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C3" w:rsidRPr="00DB324F" w:rsidRDefault="00BA6192" w:rsidP="00E55AC3">
      <w:pPr>
        <w:bidi/>
        <w:jc w:val="center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</w:p>
    <w:p w:rsidR="00E55AC3" w:rsidRPr="00DB324F" w:rsidRDefault="00E55AC3" w:rsidP="00C83AED">
      <w:pPr>
        <w:bidi/>
        <w:jc w:val="center"/>
        <w:rPr>
          <w:rFonts w:ascii="W_lotus" w:hAnsi="W_lotus" w:cs="B Nazanin"/>
          <w:b/>
          <w:bCs/>
          <w:color w:val="000000"/>
          <w:sz w:val="28"/>
          <w:szCs w:val="28"/>
          <w:rtl/>
        </w:rPr>
      </w:pPr>
      <w:r w:rsidRPr="00DB324F">
        <w:rPr>
          <w:rFonts w:ascii="W_lotus" w:hAnsi="W_lotus" w:cs="B Nazanin"/>
          <w:b/>
          <w:bCs/>
          <w:color w:val="000000"/>
          <w:sz w:val="28"/>
          <w:szCs w:val="28"/>
          <w:rtl/>
        </w:rPr>
        <w:t>صورتجلسه 52</w:t>
      </w:r>
      <w:r w:rsidR="00C83AED">
        <w:rPr>
          <w:rFonts w:ascii="W_lotus" w:hAnsi="W_lotus" w:cs="B Nazanin" w:hint="cs"/>
          <w:b/>
          <w:bCs/>
          <w:color w:val="000000"/>
          <w:sz w:val="28"/>
          <w:szCs w:val="28"/>
          <w:rtl/>
        </w:rPr>
        <w:t>6</w:t>
      </w:r>
      <w:r w:rsidRPr="00DB324F">
        <w:rPr>
          <w:rFonts w:ascii="W_lotus" w:hAnsi="W_lotus" w:cs="B Nazanin"/>
          <w:b/>
          <w:bCs/>
          <w:color w:val="000000"/>
          <w:sz w:val="28"/>
          <w:szCs w:val="28"/>
          <w:rtl/>
        </w:rPr>
        <w:t xml:space="preserve"> شورای آموزشی </w:t>
      </w:r>
    </w:p>
    <w:p w:rsidR="00E55AC3" w:rsidRPr="00DB324F" w:rsidRDefault="00E55AC3" w:rsidP="00E55AC3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</w:p>
    <w:p w:rsidR="00E55AC3" w:rsidRPr="00DB324F" w:rsidRDefault="00E55AC3" w:rsidP="00091133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 زمان و تاریخ برگزاری: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</w:t>
      </w:r>
      <w:r w:rsidR="00091133">
        <w:rPr>
          <w:rFonts w:ascii="W_lotus" w:hAnsi="W_lotus" w:cs="B Nazanin" w:hint="cs"/>
          <w:color w:val="000000"/>
          <w:sz w:val="28"/>
          <w:szCs w:val="28"/>
          <w:rtl/>
        </w:rPr>
        <w:t xml:space="preserve">سه 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شنبه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مورخ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</w:t>
      </w:r>
      <w:r w:rsidR="00091133">
        <w:rPr>
          <w:rFonts w:ascii="W_lotus" w:hAnsi="W_lotus" w:cs="B Nazanin" w:hint="cs"/>
          <w:color w:val="000000"/>
          <w:sz w:val="28"/>
          <w:szCs w:val="28"/>
          <w:rtl/>
        </w:rPr>
        <w:t>3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/</w:t>
      </w:r>
      <w:r w:rsidR="00091133">
        <w:rPr>
          <w:rFonts w:ascii="W_lotus" w:hAnsi="W_lotus" w:cs="B Nazanin" w:hint="cs"/>
          <w:color w:val="000000"/>
          <w:sz w:val="28"/>
          <w:szCs w:val="28"/>
          <w:rtl/>
        </w:rPr>
        <w:t>4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/99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ساعت </w:t>
      </w:r>
      <w:r w:rsidR="00091133">
        <w:rPr>
          <w:rFonts w:ascii="W_lotus" w:hAnsi="W_lotus" w:cs="B Nazanin" w:hint="cs"/>
          <w:color w:val="000000"/>
          <w:sz w:val="28"/>
          <w:szCs w:val="28"/>
          <w:rtl/>
        </w:rPr>
        <w:t>11:30 تا 13</w:t>
      </w:r>
    </w:p>
    <w:p w:rsidR="00E55AC3" w:rsidRPr="00DB324F" w:rsidRDefault="00E55AC3" w:rsidP="0009113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 مکان برگزاری: سالن </w:t>
      </w:r>
      <w:r w:rsidR="00091133">
        <w:rPr>
          <w:rFonts w:ascii="W_lotus" w:hAnsi="W_lotus" w:cs="B Nazanin" w:hint="cs"/>
          <w:color w:val="000000"/>
          <w:sz w:val="28"/>
          <w:szCs w:val="28"/>
          <w:rtl/>
        </w:rPr>
        <w:t>کنفرانس سازمان مرکزی</w:t>
      </w:r>
    </w:p>
    <w:p w:rsidR="00E55AC3" w:rsidRPr="00DB324F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2E47E1" w:rsidRPr="00DB324F" w:rsidRDefault="002E47E1" w:rsidP="002E47E1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      </w:t>
      </w:r>
    </w:p>
    <w:p w:rsidR="00E55AC3" w:rsidRPr="00DB324F" w:rsidRDefault="002E47E1" w:rsidP="00DA669A">
      <w:pPr>
        <w:bidi/>
        <w:jc w:val="both"/>
        <w:rPr>
          <w:rFonts w:ascii="W_lotus" w:hAnsi="W_lotus" w:cs="B Nazanin"/>
          <w:sz w:val="28"/>
          <w:szCs w:val="28"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    </w:t>
      </w:r>
      <w:r w:rsidR="00C87714">
        <w:rPr>
          <w:rFonts w:ascii="W_lotus" w:hAnsi="W_lotus" w:cs="B Nazanin" w:hint="cs"/>
          <w:sz w:val="28"/>
          <w:szCs w:val="28"/>
          <w:rtl/>
          <w:lang w:bidi="fa-IR"/>
        </w:rPr>
        <w:t xml:space="preserve">جلسه روز سه شنبه </w:t>
      </w:r>
      <w:r w:rsidR="00DA669A">
        <w:rPr>
          <w:rFonts w:ascii="W_lotus" w:hAnsi="W_lotus" w:cs="B Nazanin" w:hint="cs"/>
          <w:sz w:val="28"/>
          <w:szCs w:val="28"/>
          <w:rtl/>
          <w:lang w:bidi="fa-IR"/>
        </w:rPr>
        <w:t>99/4/3</w:t>
      </w:r>
      <w:bookmarkStart w:id="0" w:name="_GoBack"/>
      <w:bookmarkEnd w:id="0"/>
      <w:r w:rsidR="00C87714">
        <w:rPr>
          <w:rFonts w:ascii="W_lotus" w:hAnsi="W_lotus" w:cs="B Nazanin" w:hint="cs"/>
          <w:sz w:val="28"/>
          <w:szCs w:val="28"/>
          <w:rtl/>
          <w:lang w:bidi="fa-IR"/>
        </w:rPr>
        <w:t xml:space="preserve"> ساعت11:30 در </w:t>
      </w:r>
      <w:r w:rsidR="00C87714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سالن </w:t>
      </w:r>
      <w:r w:rsidR="00C87714">
        <w:rPr>
          <w:rFonts w:ascii="W_lotus" w:hAnsi="W_lotus" w:cs="B Nazanin" w:hint="cs"/>
          <w:color w:val="000000"/>
          <w:sz w:val="28"/>
          <w:szCs w:val="28"/>
          <w:rtl/>
        </w:rPr>
        <w:t>کنفرانس سازمان مرکزی</w:t>
      </w:r>
      <w:r w:rsidR="00C87714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C87714">
        <w:rPr>
          <w:rFonts w:ascii="W_lotus" w:hAnsi="W_lotus" w:cs="B Nazanin" w:hint="cs"/>
          <w:sz w:val="28"/>
          <w:szCs w:val="28"/>
          <w:rtl/>
          <w:lang w:bidi="fa-IR"/>
        </w:rPr>
        <w:t xml:space="preserve">برگزار و 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دستور کار جلسه توسط اعضای محترم شورای آموزشی بررسی و </w:t>
      </w:r>
      <w:r w:rsidR="00190D6B">
        <w:rPr>
          <w:rFonts w:ascii="W_lotus" w:hAnsi="W_lotus" w:cs="B Nazanin" w:hint="cs"/>
          <w:sz w:val="28"/>
          <w:szCs w:val="28"/>
          <w:rtl/>
          <w:lang w:bidi="fa-IR"/>
        </w:rPr>
        <w:t>تصمیمات زیر اتخاذ گردید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>:</w:t>
      </w:r>
    </w:p>
    <w:p w:rsidR="00BA1FAA" w:rsidRPr="00447043" w:rsidRDefault="00BA1FAA" w:rsidP="0044704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447043" w:rsidRDefault="00447043" w:rsidP="00447043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1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راجع به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خواست </w:t>
      </w: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رئیس مرکز پژوهشهای جغرافیا مبنی بر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تبدیل حکم استخدامی اعضای</w:t>
      </w:r>
      <w:r w:rsidR="005B453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هیات علمی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پژوهشی این مرکز از پژوهشی به آموزشی، مقرر گردید این موضوع بر اساس بند </w:t>
      </w:r>
      <w:r w:rsidR="00D66BAC">
        <w:rPr>
          <w:rFonts w:asciiTheme="majorBidi" w:hAnsiTheme="majorBidi" w:cs="B Nazanin" w:hint="cs"/>
          <w:sz w:val="28"/>
          <w:szCs w:val="28"/>
          <w:rtl/>
          <w:lang w:bidi="fa-IR"/>
        </w:rPr>
        <w:t>3 ماده 6 آیین نامه " نحوه تاسیس واحدهای پژوهشی در دانشگاه ها" به تاریخ 7/11/97، به هیات امنای دانشگاه ارجاع داده شود.</w:t>
      </w:r>
    </w:p>
    <w:p w:rsidR="00B55EE7" w:rsidRDefault="00D66BAC" w:rsidP="005B4539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2. </w:t>
      </w:r>
      <w:r w:rsidR="005E1A6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موضوع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>تشکیل گروه علوم اجتماعی-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اقتصادی در دانشکده ادبیات و علوم انسانی و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>استفاده از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اعضای</w:t>
      </w:r>
      <w:r w:rsidR="005B453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هیات علمی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پژوهشی مرکز </w:t>
      </w:r>
      <w:r w:rsidR="005B4539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پژوهشهای جغرافیا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تشکیل این 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گروه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>آموزشی</w:t>
      </w:r>
      <w:r w:rsidR="005E1A6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مورد بررسی قرار گرفت و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مقرر گردید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موضوع پس از تعیین تکلیف تبدیل پست سازمانی اعضای </w:t>
      </w:r>
      <w:r w:rsidR="005B453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هیات علمی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پژوهشی </w:t>
      </w:r>
      <w:r w:rsidR="005B453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مرکز </w:t>
      </w:r>
      <w:r w:rsidR="005E1A6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مورد 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اشاره در بند </w:t>
      </w:r>
      <w:r w:rsidR="005E1A66">
        <w:rPr>
          <w:rFonts w:asciiTheme="majorBidi" w:hAnsiTheme="majorBidi" w:cs="B Nazanin" w:hint="cs"/>
          <w:sz w:val="28"/>
          <w:szCs w:val="28"/>
          <w:rtl/>
          <w:lang w:bidi="fa-IR"/>
        </w:rPr>
        <w:t>1 این صورتجلسه</w:t>
      </w:r>
      <w:r w:rsidR="00E303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="00FE28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مورد بررسی مجدد قرار گیرد.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C04245" w:rsidRDefault="00C04245" w:rsidP="002B4E28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3. پس از شنیدن استدلال‌های ریاست محترم دانشکده جغرافیا خانم دکتر قلیچی برای تعیین گرایش برای دانشجویان رشته جغرافیا و هم چنین سخنان آقای دکتر معین فرد مبنی بر در نظر گرفتن صلاح دانشجو و دانشگاه، مقرر گردید که </w:t>
      </w:r>
      <w:r w:rsidR="002B4E2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دانشکده می تواند برای هر ورودی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ازای هر 40 دانشجو یک گرایش تعریف </w:t>
      </w:r>
      <w:r w:rsidR="002B4E28">
        <w:rPr>
          <w:rFonts w:asciiTheme="majorBidi" w:hAnsiTheme="majorBidi" w:cs="B Nazanin" w:hint="cs"/>
          <w:sz w:val="28"/>
          <w:szCs w:val="28"/>
          <w:rtl/>
          <w:lang w:bidi="fa-IR"/>
        </w:rPr>
        <w:t>نماید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70633" w:rsidRDefault="00370633" w:rsidP="00C66B4B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4. با توجه به مصاحبه ریاست محترم جمهور و معاون محترم آموزشی وزارت علوم مبنی بر شروع نیمسال اول سال تحصیلی 1400-1399 از 15 شهریورماه </w:t>
      </w:r>
      <w:r w:rsidR="00C66B4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با توجه به تشکیل کلاس‌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های عملی از ابتدای شهریورماه تا 27 شهریورماه</w:t>
      </w:r>
      <w:r w:rsidR="0073567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99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 مقرر گردید که مصوبه قبلی شورای آموزشی مبنی بر شروع نیمسال اول سال تحصیلی 1400-1399 از 29 شهریورماه 99 اجرا گردد.</w:t>
      </w:r>
    </w:p>
    <w:p w:rsidR="0074235F" w:rsidRPr="00DB324F" w:rsidRDefault="0074235F" w:rsidP="00E76029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5. موضوع اعمال ضرایب کاهشی بر کلاس های تشکیل شده زیر حد نصاب در نیمسال اول 98 بر اساس مصوبه های </w:t>
      </w:r>
      <w:r w:rsidR="0083734A">
        <w:rPr>
          <w:rFonts w:asciiTheme="majorBidi" w:hAnsiTheme="majorBidi" w:cs="B Nazanin" w:hint="cs"/>
          <w:sz w:val="28"/>
          <w:szCs w:val="28"/>
          <w:rtl/>
          <w:lang w:bidi="fa-IR"/>
        </w:rPr>
        <w:t>466(26/12/92) و 472(10/9/93) و ابلاغیه هیات رئیسه دانشگاه به شماره</w:t>
      </w:r>
      <w:r w:rsidR="0065321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39859 و</w:t>
      </w:r>
      <w:r w:rsidR="00F501E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تاریخ 18/9/</w:t>
      </w:r>
      <w:r w:rsidR="00E7602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501ED">
        <w:rPr>
          <w:rFonts w:asciiTheme="majorBidi" w:hAnsiTheme="majorBidi" w:cs="B Nazanin" w:hint="cs"/>
          <w:sz w:val="28"/>
          <w:szCs w:val="28"/>
          <w:rtl/>
          <w:lang w:bidi="fa-IR"/>
        </w:rPr>
        <w:t>98</w:t>
      </w:r>
      <w:r w:rsidR="00E7602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76029">
        <w:rPr>
          <w:rFonts w:cs="B Nazanin" w:hint="cs"/>
          <w:color w:val="000000"/>
          <w:sz w:val="28"/>
          <w:szCs w:val="28"/>
          <w:rtl/>
        </w:rPr>
        <w:t>مطرح و مورد بحث قرار گرفت و</w:t>
      </w:r>
      <w:r w:rsidR="00F501E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مقرر گردید که دانشکده ها دلایل توجیهی تشکیل کلاس‌ها</w:t>
      </w:r>
      <w:r w:rsidR="00775C48">
        <w:rPr>
          <w:rFonts w:asciiTheme="majorBidi" w:hAnsiTheme="majorBidi" w:cs="B Nazanin" w:hint="cs"/>
          <w:sz w:val="28"/>
          <w:szCs w:val="28"/>
          <w:rtl/>
          <w:lang w:bidi="fa-IR"/>
        </w:rPr>
        <w:t>ی زیر حد نصاب تعیین شده در مصوبه های فوق</w:t>
      </w:r>
      <w:r w:rsidR="00F501E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ارسال فرمایند.</w:t>
      </w:r>
    </w:p>
    <w:p w:rsidR="00FE284F" w:rsidRPr="00DB324F" w:rsidRDefault="00FE284F" w:rsidP="00FE284F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5AC3" w:rsidRPr="00DB324F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>حاضرین در جلسه:</w:t>
      </w:r>
    </w:p>
    <w:p w:rsidR="00D1719D" w:rsidRPr="00D1719D" w:rsidRDefault="003437FC" w:rsidP="003437FC">
      <w:pPr>
        <w:bidi/>
        <w:jc w:val="both"/>
        <w:rPr>
          <w:rFonts w:ascii="W_lotus" w:hAnsi="W_lotus" w:cs="B Nazanin"/>
          <w:b/>
          <w:bCs/>
          <w:sz w:val="28"/>
          <w:szCs w:val="28"/>
          <w:rtl/>
          <w:lang w:bidi="fa-IR"/>
        </w:rPr>
      </w:pPr>
      <w:r>
        <w:rPr>
          <w:rFonts w:ascii="W_lotus" w:hAnsi="W_lotus" w:cs="B Nazanin" w:hint="cs"/>
          <w:sz w:val="28"/>
          <w:szCs w:val="28"/>
          <w:rtl/>
          <w:lang w:bidi="fa-IR"/>
        </w:rPr>
        <w:t>آقای دکتر مولوی-</w:t>
      </w:r>
      <w:r w:rsidR="00E55AC3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آقای دکتر معین فرد- </w:t>
      </w:r>
      <w:r w:rsidR="00057D9C" w:rsidRPr="00DB324F">
        <w:rPr>
          <w:rFonts w:ascii="W_lotus" w:hAnsi="W_lotus" w:cs="B Nazanin"/>
          <w:sz w:val="28"/>
          <w:szCs w:val="28"/>
          <w:rtl/>
          <w:lang w:bidi="fa-IR"/>
        </w:rPr>
        <w:t>آقای دکتر قد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>س</w:t>
      </w:r>
      <w:r>
        <w:rPr>
          <w:rFonts w:ascii="W_lotus" w:hAnsi="W_lotus" w:cs="B Nazanin"/>
          <w:sz w:val="28"/>
          <w:szCs w:val="28"/>
          <w:rtl/>
          <w:lang w:bidi="fa-IR"/>
        </w:rPr>
        <w:t xml:space="preserve">ی </w:t>
      </w:r>
      <w:r w:rsidR="00057D9C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="00E55AC3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خانم دکتر قلیچی پور- - آقای دکتر </w:t>
      </w:r>
      <w:r w:rsidR="00D1719D">
        <w:rPr>
          <w:rFonts w:ascii="W_lotus" w:hAnsi="W_lotus" w:cs="B Nazanin"/>
          <w:sz w:val="28"/>
          <w:szCs w:val="28"/>
          <w:rtl/>
          <w:lang w:bidi="fa-IR"/>
        </w:rPr>
        <w:t>اکبرزاده- آقای دکتر عارفی جمال</w:t>
      </w:r>
      <w:r w:rsidR="00D1719D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="00E55AC3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- آقای دکتر سهیلی- آقای </w:t>
      </w:r>
      <w:r>
        <w:rPr>
          <w:rFonts w:ascii="W_lotus" w:hAnsi="W_lotus" w:cs="B Nazanin" w:hint="cs"/>
          <w:sz w:val="28"/>
          <w:szCs w:val="28"/>
          <w:rtl/>
          <w:lang w:bidi="fa-IR"/>
        </w:rPr>
        <w:t xml:space="preserve">فتوحی به نمایندگی ازآقای </w:t>
      </w:r>
      <w:r w:rsidR="00E55AC3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دکتر </w:t>
      </w:r>
      <w:r w:rsidR="00D1719D">
        <w:rPr>
          <w:rFonts w:ascii="W_lotus" w:hAnsi="W_lotus" w:cs="B Nazanin" w:hint="cs"/>
          <w:sz w:val="28"/>
          <w:szCs w:val="28"/>
          <w:rtl/>
          <w:lang w:bidi="fa-IR"/>
        </w:rPr>
        <w:t>باقری نیا</w:t>
      </w:r>
      <w:r w:rsidR="00E55AC3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- </w:t>
      </w:r>
      <w:r w:rsidR="00D1719D">
        <w:rPr>
          <w:rFonts w:ascii="W_lotus" w:hAnsi="W_lotus" w:cs="B Nazanin" w:hint="cs"/>
          <w:sz w:val="28"/>
          <w:szCs w:val="28"/>
          <w:rtl/>
          <w:lang w:bidi="fa-IR"/>
        </w:rPr>
        <w:t xml:space="preserve">آقای دکتر </w:t>
      </w:r>
      <w:r w:rsidR="00E55AC3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حقیقی- آقای دکتر </w:t>
      </w:r>
      <w:r w:rsidR="00E55AC3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سید محمد کاظم </w:t>
      </w:r>
      <w:r w:rsidR="00D1719D">
        <w:rPr>
          <w:rFonts w:ascii="W_lotus" w:hAnsi="W_lotus" w:cs="B Nazanin"/>
          <w:sz w:val="28"/>
          <w:szCs w:val="28"/>
          <w:rtl/>
          <w:lang w:bidi="fa-IR"/>
        </w:rPr>
        <w:t>علوی- آقای دکتر استاجی</w:t>
      </w:r>
      <w:r w:rsidR="00E55AC3" w:rsidRPr="00DB324F">
        <w:rPr>
          <w:rFonts w:ascii="W_lotus" w:hAnsi="W_lotus" w:cs="B Nazanin"/>
          <w:sz w:val="28"/>
          <w:szCs w:val="28"/>
          <w:rtl/>
          <w:lang w:bidi="fa-IR"/>
        </w:rPr>
        <w:t>- آقای دکتر مقدسی-آقای دکتر حاجی پور</w:t>
      </w:r>
      <w:r w:rsidR="00994013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="005409D4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D1719D" w:rsidRPr="00DB324F">
        <w:rPr>
          <w:rFonts w:ascii="W_lotus" w:hAnsi="W_lotus" w:cs="B Nazanin" w:hint="cs"/>
          <w:sz w:val="28"/>
          <w:szCs w:val="28"/>
          <w:rtl/>
          <w:lang w:bidi="fa-IR"/>
        </w:rPr>
        <w:t>آقای دکتر اسماعیل نژاد</w:t>
      </w:r>
      <w:r>
        <w:rPr>
          <w:rFonts w:ascii="W_lotus" w:hAnsi="W_lotus" w:cs="B Nazanin" w:hint="cs"/>
          <w:b/>
          <w:bCs/>
          <w:sz w:val="28"/>
          <w:szCs w:val="28"/>
          <w:rtl/>
          <w:lang w:bidi="fa-IR"/>
        </w:rPr>
        <w:t xml:space="preserve">- </w:t>
      </w:r>
      <w:r w:rsidRPr="003437FC">
        <w:rPr>
          <w:rFonts w:ascii="W_lotus" w:hAnsi="W_lotus" w:cs="B Nazanin" w:hint="cs"/>
          <w:sz w:val="28"/>
          <w:szCs w:val="28"/>
          <w:rtl/>
          <w:lang w:bidi="fa-IR"/>
        </w:rPr>
        <w:t>آقای دکتر قدرتی</w:t>
      </w:r>
      <w:r>
        <w:rPr>
          <w:rFonts w:ascii="W_lotus" w:hAnsi="W_lotus" w:cs="B Nazanin" w:hint="cs"/>
          <w:b/>
          <w:bCs/>
          <w:sz w:val="28"/>
          <w:szCs w:val="28"/>
          <w:rtl/>
          <w:lang w:bidi="fa-IR"/>
        </w:rPr>
        <w:t xml:space="preserve">-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>آقای دکتر محمدیان</w:t>
      </w:r>
    </w:p>
    <w:p w:rsidR="005D5C92" w:rsidRDefault="00CC200C">
      <w:pPr>
        <w:rPr>
          <w:rFonts w:cs="B Nazanin"/>
          <w:sz w:val="28"/>
          <w:szCs w:val="28"/>
        </w:rPr>
      </w:pPr>
    </w:p>
    <w:p w:rsidR="00D1719D" w:rsidRPr="00DB324F" w:rsidRDefault="00D1719D" w:rsidP="003437FC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غایبین: </w:t>
      </w: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>آقای دکتر زعفرانیه</w:t>
      </w:r>
      <w:r w:rsidR="003437FC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="003437FC" w:rsidRPr="003437FC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="003437FC" w:rsidRPr="00DB324F">
        <w:rPr>
          <w:rFonts w:ascii="W_lotus" w:hAnsi="W_lotus" w:cs="B Nazanin"/>
          <w:sz w:val="28"/>
          <w:szCs w:val="28"/>
          <w:rtl/>
          <w:lang w:bidi="fa-IR"/>
        </w:rPr>
        <w:t>آقای ضیایی</w:t>
      </w:r>
    </w:p>
    <w:sectPr w:rsidR="00D1719D" w:rsidRPr="00DB324F" w:rsidSect="0095774D">
      <w:pgSz w:w="11907" w:h="16840" w:code="9"/>
      <w:pgMar w:top="1134" w:right="1134" w:bottom="567" w:left="117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0C" w:rsidRDefault="00CC200C" w:rsidP="0095774D">
      <w:r>
        <w:separator/>
      </w:r>
    </w:p>
  </w:endnote>
  <w:endnote w:type="continuationSeparator" w:id="0">
    <w:p w:rsidR="00CC200C" w:rsidRDefault="00CC200C" w:rsidP="0095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_lotus">
    <w:altName w:val="Courier New"/>
    <w:charset w:val="00"/>
    <w:family w:val="auto"/>
    <w:pitch w:val="variable"/>
    <w:sig w:usb0="00002003" w:usb1="80000000" w:usb2="00000008" w:usb3="00000000" w:csb0="0000000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0C" w:rsidRDefault="00CC200C" w:rsidP="0095774D">
      <w:r>
        <w:separator/>
      </w:r>
    </w:p>
  </w:footnote>
  <w:footnote w:type="continuationSeparator" w:id="0">
    <w:p w:rsidR="00CC200C" w:rsidRDefault="00CC200C" w:rsidP="0095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C3"/>
    <w:rsid w:val="00017243"/>
    <w:rsid w:val="000338D4"/>
    <w:rsid w:val="00057D9C"/>
    <w:rsid w:val="00091133"/>
    <w:rsid w:val="00153484"/>
    <w:rsid w:val="001644B1"/>
    <w:rsid w:val="00190D6B"/>
    <w:rsid w:val="001A192C"/>
    <w:rsid w:val="001D3C47"/>
    <w:rsid w:val="00214CD2"/>
    <w:rsid w:val="002335CB"/>
    <w:rsid w:val="0024792A"/>
    <w:rsid w:val="00255CF8"/>
    <w:rsid w:val="002973A5"/>
    <w:rsid w:val="002A5483"/>
    <w:rsid w:val="002B4E28"/>
    <w:rsid w:val="002C298D"/>
    <w:rsid w:val="002E47E1"/>
    <w:rsid w:val="002E5373"/>
    <w:rsid w:val="003437FC"/>
    <w:rsid w:val="00370633"/>
    <w:rsid w:val="003A0C1D"/>
    <w:rsid w:val="003E21C6"/>
    <w:rsid w:val="00404AEE"/>
    <w:rsid w:val="00447043"/>
    <w:rsid w:val="004A75EF"/>
    <w:rsid w:val="004B6D4E"/>
    <w:rsid w:val="004E6EDB"/>
    <w:rsid w:val="005219D9"/>
    <w:rsid w:val="00535D1F"/>
    <w:rsid w:val="005409D4"/>
    <w:rsid w:val="005714A2"/>
    <w:rsid w:val="005A2B1E"/>
    <w:rsid w:val="005B4539"/>
    <w:rsid w:val="005E1A66"/>
    <w:rsid w:val="00613E05"/>
    <w:rsid w:val="006345C5"/>
    <w:rsid w:val="00653219"/>
    <w:rsid w:val="0067671A"/>
    <w:rsid w:val="00735679"/>
    <w:rsid w:val="0074235F"/>
    <w:rsid w:val="00767DDE"/>
    <w:rsid w:val="00775C48"/>
    <w:rsid w:val="007C003C"/>
    <w:rsid w:val="0083734A"/>
    <w:rsid w:val="008420BF"/>
    <w:rsid w:val="00843348"/>
    <w:rsid w:val="00847511"/>
    <w:rsid w:val="0086698B"/>
    <w:rsid w:val="008B38BA"/>
    <w:rsid w:val="008C2647"/>
    <w:rsid w:val="00912324"/>
    <w:rsid w:val="0091331C"/>
    <w:rsid w:val="0095774D"/>
    <w:rsid w:val="00994013"/>
    <w:rsid w:val="009D4760"/>
    <w:rsid w:val="00A53FA4"/>
    <w:rsid w:val="00A54AAD"/>
    <w:rsid w:val="00A665A6"/>
    <w:rsid w:val="00A92033"/>
    <w:rsid w:val="00AB775C"/>
    <w:rsid w:val="00B55EE7"/>
    <w:rsid w:val="00B75275"/>
    <w:rsid w:val="00BA1FAA"/>
    <w:rsid w:val="00BA6192"/>
    <w:rsid w:val="00BD4749"/>
    <w:rsid w:val="00C04245"/>
    <w:rsid w:val="00C10F66"/>
    <w:rsid w:val="00C23F3A"/>
    <w:rsid w:val="00C5215A"/>
    <w:rsid w:val="00C538B2"/>
    <w:rsid w:val="00C54167"/>
    <w:rsid w:val="00C66B4B"/>
    <w:rsid w:val="00C7544D"/>
    <w:rsid w:val="00C83AED"/>
    <w:rsid w:val="00C87714"/>
    <w:rsid w:val="00CB75D0"/>
    <w:rsid w:val="00CC200C"/>
    <w:rsid w:val="00D122A6"/>
    <w:rsid w:val="00D1719D"/>
    <w:rsid w:val="00D36F8D"/>
    <w:rsid w:val="00D66BAC"/>
    <w:rsid w:val="00D711A5"/>
    <w:rsid w:val="00D76BC4"/>
    <w:rsid w:val="00DA669A"/>
    <w:rsid w:val="00DB324F"/>
    <w:rsid w:val="00DD6DB4"/>
    <w:rsid w:val="00DF3A16"/>
    <w:rsid w:val="00DF4704"/>
    <w:rsid w:val="00E061B1"/>
    <w:rsid w:val="00E073D1"/>
    <w:rsid w:val="00E21524"/>
    <w:rsid w:val="00E30349"/>
    <w:rsid w:val="00E55AC3"/>
    <w:rsid w:val="00E600A1"/>
    <w:rsid w:val="00E76029"/>
    <w:rsid w:val="00E760E8"/>
    <w:rsid w:val="00E9043B"/>
    <w:rsid w:val="00ED45A8"/>
    <w:rsid w:val="00F501ED"/>
    <w:rsid w:val="00FC15A8"/>
    <w:rsid w:val="00FC44AD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4A082"/>
  <w15:docId w15:val="{DA3DE44D-29AB-43C9-9071-36487FBD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7E1"/>
    <w:pPr>
      <w:ind w:left="720"/>
      <w:contextualSpacing/>
    </w:pPr>
  </w:style>
  <w:style w:type="table" w:styleId="TableGrid">
    <w:name w:val="Table Grid"/>
    <w:basedOn w:val="TableNormal"/>
    <w:uiPriority w:val="39"/>
    <w:rsid w:val="004A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1C99-91E5-4EE9-BA47-D1A294DB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hajjarir@yahoo.com</dc:creator>
  <cp:lastModifiedBy>ghodsi</cp:lastModifiedBy>
  <cp:revision>65</cp:revision>
  <dcterms:created xsi:type="dcterms:W3CDTF">2020-06-09T14:28:00Z</dcterms:created>
  <dcterms:modified xsi:type="dcterms:W3CDTF">2020-06-28T08:32:00Z</dcterms:modified>
</cp:coreProperties>
</file>