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26" w:rsidRPr="000E080F" w:rsidRDefault="00A144D6" w:rsidP="000E080F">
      <w:pPr>
        <w:bidi/>
        <w:spacing w:line="240" w:lineRule="auto"/>
        <w:jc w:val="center"/>
        <w:rPr>
          <w:rFonts w:cs="B Nazanin"/>
          <w:b/>
          <w:bCs/>
          <w:sz w:val="32"/>
          <w:szCs w:val="32"/>
          <w:rtl/>
          <w:lang w:bidi="fa-IR"/>
        </w:rPr>
      </w:pPr>
      <w:r w:rsidRPr="000E080F">
        <w:rPr>
          <w:rFonts w:cs="B Nazanin" w:hint="cs"/>
          <w:b/>
          <w:bCs/>
          <w:sz w:val="32"/>
          <w:szCs w:val="32"/>
          <w:rtl/>
          <w:lang w:bidi="fa-IR"/>
        </w:rPr>
        <w:t>به نام پروردگار</w:t>
      </w:r>
    </w:p>
    <w:p w:rsidR="00A144D6" w:rsidRPr="000E080F" w:rsidRDefault="00A144D6" w:rsidP="000E080F">
      <w:pPr>
        <w:bidi/>
        <w:spacing w:line="240" w:lineRule="auto"/>
        <w:rPr>
          <w:rFonts w:cs="B Nazanin"/>
          <w:sz w:val="20"/>
          <w:szCs w:val="20"/>
          <w:rtl/>
          <w:lang w:bidi="fa-IR"/>
        </w:rPr>
      </w:pPr>
    </w:p>
    <w:p w:rsidR="00A144D6" w:rsidRPr="000E080F" w:rsidRDefault="00A144D6" w:rsidP="000E080F">
      <w:pPr>
        <w:bidi/>
        <w:spacing w:line="240" w:lineRule="auto"/>
        <w:jc w:val="center"/>
        <w:rPr>
          <w:rFonts w:cs="B Nazanin"/>
          <w:b/>
          <w:bCs/>
          <w:sz w:val="36"/>
          <w:szCs w:val="36"/>
          <w:rtl/>
          <w:lang w:bidi="fa-IR"/>
        </w:rPr>
      </w:pPr>
      <w:r w:rsidRPr="000E080F">
        <w:rPr>
          <w:rFonts w:cs="B Nazanin" w:hint="cs"/>
          <w:b/>
          <w:bCs/>
          <w:sz w:val="36"/>
          <w:szCs w:val="36"/>
          <w:rtl/>
          <w:lang w:bidi="fa-IR"/>
        </w:rPr>
        <w:t>قوانین مربوط به دانشجویان تحصیلات تکمیلی گروه زیست شناسی</w:t>
      </w:r>
    </w:p>
    <w:p w:rsidR="007A2034" w:rsidRPr="000E080F" w:rsidRDefault="007A2034" w:rsidP="000E080F">
      <w:pPr>
        <w:bidi/>
        <w:spacing w:line="240" w:lineRule="auto"/>
        <w:jc w:val="center"/>
        <w:rPr>
          <w:rFonts w:cs="B Nazanin"/>
          <w:sz w:val="24"/>
          <w:szCs w:val="24"/>
          <w:rtl/>
          <w:lang w:bidi="fa-IR"/>
        </w:rPr>
      </w:pPr>
      <w:r w:rsidRPr="000E080F">
        <w:rPr>
          <w:rFonts w:cs="B Nazanin" w:hint="cs"/>
          <w:sz w:val="24"/>
          <w:szCs w:val="24"/>
          <w:rtl/>
          <w:lang w:bidi="fa-IR"/>
        </w:rPr>
        <w:t>(باید توسط دانشجو مطالعه و امضا شود)</w:t>
      </w:r>
    </w:p>
    <w:p w:rsidR="00A144D6" w:rsidRPr="000E080F" w:rsidRDefault="00A144D6" w:rsidP="000E080F">
      <w:pPr>
        <w:bidi/>
        <w:spacing w:line="240" w:lineRule="auto"/>
        <w:rPr>
          <w:rFonts w:cs="B Nazanin"/>
          <w:b/>
          <w:bCs/>
          <w:sz w:val="24"/>
          <w:szCs w:val="24"/>
          <w:rtl/>
          <w:lang w:bidi="fa-IR"/>
        </w:rPr>
      </w:pPr>
      <w:r w:rsidRPr="000E080F">
        <w:rPr>
          <w:rFonts w:cs="B Nazanin" w:hint="cs"/>
          <w:b/>
          <w:bCs/>
          <w:sz w:val="24"/>
          <w:szCs w:val="24"/>
          <w:rtl/>
          <w:lang w:bidi="fa-IR"/>
        </w:rPr>
        <w:t>مقدمه:</w:t>
      </w:r>
    </w:p>
    <w:p w:rsidR="00A144D6" w:rsidRPr="000E080F" w:rsidRDefault="00A144D6" w:rsidP="000E080F">
      <w:pPr>
        <w:bidi/>
        <w:spacing w:line="240" w:lineRule="auto"/>
        <w:jc w:val="both"/>
        <w:rPr>
          <w:rFonts w:cs="B Nazanin"/>
          <w:sz w:val="24"/>
          <w:szCs w:val="24"/>
          <w:rtl/>
          <w:lang w:bidi="fa-IR"/>
        </w:rPr>
      </w:pPr>
      <w:r w:rsidRPr="000E080F">
        <w:rPr>
          <w:rFonts w:cs="B Nazanin" w:hint="cs"/>
          <w:sz w:val="24"/>
          <w:szCs w:val="24"/>
          <w:rtl/>
          <w:lang w:bidi="fa-IR"/>
        </w:rPr>
        <w:t xml:space="preserve">از آنجا که دانش زیست شناسی در حوزه علوم تجربی قرار داشته و در این رشته دانشجویان تحصیلات تکمیلی در ارتباط تنگاتنگ با محیط ازمایشگاهی قرار دارند ، لذا مجموعه قوانینی </w:t>
      </w:r>
      <w:r w:rsidR="005B1F92" w:rsidRPr="000E080F">
        <w:rPr>
          <w:rFonts w:cs="B Nazanin" w:hint="cs"/>
          <w:sz w:val="24"/>
          <w:szCs w:val="24"/>
          <w:rtl/>
          <w:lang w:bidi="fa-IR"/>
        </w:rPr>
        <w:t>جهت ارتباط صحیح افراد و حضور مستمر آنها تدوین می گردد.</w:t>
      </w:r>
    </w:p>
    <w:p w:rsidR="00BF2243" w:rsidRPr="000E080F" w:rsidRDefault="00BF2243" w:rsidP="000E080F">
      <w:pPr>
        <w:bidi/>
        <w:spacing w:line="240" w:lineRule="auto"/>
        <w:rPr>
          <w:rFonts w:cs="B Nazanin"/>
          <w:b/>
          <w:bCs/>
          <w:sz w:val="24"/>
          <w:szCs w:val="24"/>
          <w:lang w:bidi="fa-IR"/>
        </w:rPr>
      </w:pPr>
      <w:r w:rsidRPr="000E080F">
        <w:rPr>
          <w:rFonts w:cs="B Nazanin" w:hint="cs"/>
          <w:b/>
          <w:bCs/>
          <w:sz w:val="24"/>
          <w:szCs w:val="24"/>
          <w:rtl/>
          <w:lang w:bidi="fa-IR"/>
        </w:rPr>
        <w:t>قوانین حضور در آزمایشگاه:</w:t>
      </w:r>
    </w:p>
    <w:p w:rsidR="00FF0FF0" w:rsidRPr="000E080F" w:rsidRDefault="00FF0FF0" w:rsidP="000E080F">
      <w:pPr>
        <w:bidi/>
        <w:spacing w:line="240" w:lineRule="auto"/>
        <w:rPr>
          <w:rFonts w:cs="B Nazanin"/>
          <w:sz w:val="24"/>
          <w:szCs w:val="24"/>
          <w:rtl/>
          <w:lang w:bidi="fa-IR"/>
        </w:rPr>
      </w:pPr>
      <w:r w:rsidRPr="000E080F">
        <w:rPr>
          <w:rFonts w:cs="B Nazanin" w:hint="cs"/>
          <w:sz w:val="24"/>
          <w:szCs w:val="24"/>
          <w:rtl/>
          <w:lang w:bidi="fa-IR"/>
        </w:rPr>
        <w:t>دانشجویان جهت حضور و کار در آزمایشگاه تحقیقاتی باید پروتکل های دانشجویی ستاد کرونا را مطالعه و رعایت موارد نمایند.</w:t>
      </w:r>
    </w:p>
    <w:p w:rsidR="005B1F92" w:rsidRPr="000E080F" w:rsidRDefault="005B1F92" w:rsidP="000E080F">
      <w:pPr>
        <w:pStyle w:val="ListParagraph"/>
        <w:numPr>
          <w:ilvl w:val="0"/>
          <w:numId w:val="1"/>
        </w:numPr>
        <w:bidi/>
        <w:spacing w:line="240" w:lineRule="auto"/>
        <w:jc w:val="lowKashida"/>
        <w:rPr>
          <w:rFonts w:cs="B Nazanin"/>
          <w:sz w:val="24"/>
          <w:szCs w:val="24"/>
          <w:lang w:bidi="fa-IR"/>
        </w:rPr>
      </w:pPr>
      <w:r w:rsidRPr="000E080F">
        <w:rPr>
          <w:rFonts w:cs="B Nazanin" w:hint="cs"/>
          <w:sz w:val="24"/>
          <w:szCs w:val="24"/>
          <w:rtl/>
          <w:lang w:bidi="fa-IR"/>
        </w:rPr>
        <w:t xml:space="preserve">دانشجویان تحصیلات تکمیلی دانشجوی </w:t>
      </w:r>
      <w:r w:rsidRPr="000E080F">
        <w:rPr>
          <w:rFonts w:cs="B Nazanin" w:hint="cs"/>
          <w:b/>
          <w:bCs/>
          <w:sz w:val="24"/>
          <w:szCs w:val="24"/>
          <w:rtl/>
          <w:lang w:bidi="fa-IR"/>
        </w:rPr>
        <w:t>تمام وقت</w:t>
      </w:r>
      <w:r w:rsidRPr="000E080F">
        <w:rPr>
          <w:rFonts w:cs="B Nazanin" w:hint="cs"/>
          <w:sz w:val="24"/>
          <w:szCs w:val="24"/>
          <w:rtl/>
          <w:lang w:bidi="fa-IR"/>
        </w:rPr>
        <w:t xml:space="preserve"> محسوب می شوند که به معنای حضور وی در ساعات اداری و به مدت پنج روز در هفته می باشد </w:t>
      </w:r>
    </w:p>
    <w:p w:rsidR="002347DE" w:rsidRPr="000E080F" w:rsidRDefault="002347DE" w:rsidP="000E080F">
      <w:pPr>
        <w:pStyle w:val="ListParagraph"/>
        <w:numPr>
          <w:ilvl w:val="0"/>
          <w:numId w:val="1"/>
        </w:numPr>
        <w:bidi/>
        <w:spacing w:line="240" w:lineRule="auto"/>
        <w:jc w:val="lowKashida"/>
        <w:rPr>
          <w:rFonts w:cs="B Nazanin"/>
          <w:sz w:val="24"/>
          <w:szCs w:val="24"/>
          <w:lang w:bidi="fa-IR"/>
        </w:rPr>
      </w:pPr>
      <w:r w:rsidRPr="000E080F">
        <w:rPr>
          <w:rFonts w:cs="B Nazanin" w:hint="cs"/>
          <w:sz w:val="24"/>
          <w:szCs w:val="24"/>
          <w:rtl/>
          <w:lang w:bidi="fa-IR"/>
        </w:rPr>
        <w:t>جهت حضور دانشجو در آزمایشگاه یک مجوز اولیه مورد نیاز است که به تایید گروه زیست شناسی رسیده باشد که بر این اساس ابتدا دانشجو باید از امتحان ورودی آزمایشگاه نمره قبولی کسب نم</w:t>
      </w:r>
      <w:r w:rsidR="00CC0EAE" w:rsidRPr="000E080F">
        <w:rPr>
          <w:rFonts w:cs="B Nazanin" w:hint="cs"/>
          <w:sz w:val="24"/>
          <w:szCs w:val="24"/>
          <w:rtl/>
          <w:lang w:bidi="fa-IR"/>
        </w:rPr>
        <w:t>ا</w:t>
      </w:r>
      <w:r w:rsidRPr="000E080F">
        <w:rPr>
          <w:rFonts w:cs="B Nazanin" w:hint="cs"/>
          <w:sz w:val="24"/>
          <w:szCs w:val="24"/>
          <w:rtl/>
          <w:lang w:bidi="fa-IR"/>
        </w:rPr>
        <w:t>ید</w:t>
      </w:r>
    </w:p>
    <w:p w:rsidR="002347DE" w:rsidRPr="000E080F" w:rsidRDefault="002347DE" w:rsidP="000E080F">
      <w:pPr>
        <w:pStyle w:val="ListParagraph"/>
        <w:bidi/>
        <w:spacing w:line="240" w:lineRule="auto"/>
        <w:jc w:val="lowKashida"/>
        <w:rPr>
          <w:rFonts w:cs="B Nazanin"/>
          <w:sz w:val="24"/>
          <w:szCs w:val="24"/>
          <w:lang w:bidi="fa-IR"/>
        </w:rPr>
      </w:pPr>
      <w:r w:rsidRPr="000E080F">
        <w:rPr>
          <w:rFonts w:cs="B Nazanin" w:hint="cs"/>
          <w:sz w:val="24"/>
          <w:szCs w:val="24"/>
          <w:rtl/>
          <w:lang w:bidi="fa-IR"/>
        </w:rPr>
        <w:t>تبصره: امتحان ورودی شامل موارد ایمنی و نحوه کار با وسایل می باشد</w:t>
      </w:r>
    </w:p>
    <w:p w:rsidR="005B1F92" w:rsidRPr="000E080F" w:rsidRDefault="005B1F92" w:rsidP="000E080F">
      <w:pPr>
        <w:pStyle w:val="ListParagraph"/>
        <w:numPr>
          <w:ilvl w:val="0"/>
          <w:numId w:val="1"/>
        </w:numPr>
        <w:bidi/>
        <w:spacing w:line="240" w:lineRule="auto"/>
        <w:jc w:val="lowKashida"/>
        <w:rPr>
          <w:rFonts w:cs="B Nazanin"/>
          <w:sz w:val="24"/>
          <w:szCs w:val="24"/>
          <w:lang w:bidi="fa-IR"/>
        </w:rPr>
      </w:pPr>
      <w:r w:rsidRPr="000E080F">
        <w:rPr>
          <w:rFonts w:cs="B Nazanin" w:hint="cs"/>
          <w:sz w:val="24"/>
          <w:szCs w:val="24"/>
          <w:rtl/>
          <w:lang w:bidi="fa-IR"/>
        </w:rPr>
        <w:t>دانشجو می تواند با اجازه استاد راهنما از مرخصی استفاده نماید</w:t>
      </w:r>
    </w:p>
    <w:p w:rsidR="005B1F92" w:rsidRPr="000E080F" w:rsidRDefault="005B1F92" w:rsidP="000E080F">
      <w:pPr>
        <w:pStyle w:val="ListParagraph"/>
        <w:numPr>
          <w:ilvl w:val="0"/>
          <w:numId w:val="1"/>
        </w:numPr>
        <w:bidi/>
        <w:spacing w:line="240" w:lineRule="auto"/>
        <w:jc w:val="lowKashida"/>
        <w:rPr>
          <w:rFonts w:cs="B Nazanin"/>
          <w:sz w:val="24"/>
          <w:szCs w:val="24"/>
          <w:lang w:bidi="fa-IR"/>
        </w:rPr>
      </w:pPr>
      <w:r w:rsidRPr="000E080F">
        <w:rPr>
          <w:rFonts w:cs="B Nazanin" w:hint="cs"/>
          <w:sz w:val="24"/>
          <w:szCs w:val="24"/>
          <w:rtl/>
          <w:lang w:bidi="fa-IR"/>
        </w:rPr>
        <w:t>جهت استفاده دانشجویان از محیط آزمایشگاهی در ساعات غیر اداری ارایه مجوز</w:t>
      </w:r>
      <w:r w:rsidR="002347DE" w:rsidRPr="000E080F">
        <w:rPr>
          <w:rFonts w:cs="B Nazanin" w:hint="cs"/>
          <w:sz w:val="24"/>
          <w:szCs w:val="24"/>
          <w:rtl/>
          <w:lang w:bidi="fa-IR"/>
        </w:rPr>
        <w:t xml:space="preserve"> لازم است</w:t>
      </w:r>
    </w:p>
    <w:p w:rsidR="002347DE" w:rsidRPr="000E080F" w:rsidRDefault="002347DE" w:rsidP="000E080F">
      <w:pPr>
        <w:pStyle w:val="ListParagraph"/>
        <w:numPr>
          <w:ilvl w:val="0"/>
          <w:numId w:val="1"/>
        </w:numPr>
        <w:bidi/>
        <w:spacing w:line="240" w:lineRule="auto"/>
        <w:jc w:val="lowKashida"/>
        <w:rPr>
          <w:rFonts w:cs="B Nazanin"/>
          <w:sz w:val="24"/>
          <w:szCs w:val="24"/>
          <w:lang w:bidi="fa-IR"/>
        </w:rPr>
      </w:pPr>
      <w:r w:rsidRPr="000E080F">
        <w:rPr>
          <w:rFonts w:cs="B Nazanin" w:hint="cs"/>
          <w:sz w:val="24"/>
          <w:szCs w:val="24"/>
          <w:rtl/>
          <w:lang w:bidi="fa-IR"/>
        </w:rPr>
        <w:t>ارایه مجوز حضور</w:t>
      </w:r>
      <w:r w:rsidR="00BF2243" w:rsidRPr="000E080F">
        <w:rPr>
          <w:rFonts w:cs="B Nazanin" w:hint="cs"/>
          <w:sz w:val="24"/>
          <w:szCs w:val="24"/>
          <w:rtl/>
          <w:lang w:bidi="fa-IR"/>
        </w:rPr>
        <w:t xml:space="preserve"> ثانویه باید به تصویب استاد راهنما و مدیر گروه رسیده باشد</w:t>
      </w:r>
    </w:p>
    <w:p w:rsidR="00BF2243" w:rsidRPr="000E080F" w:rsidRDefault="00BF2243" w:rsidP="000E080F">
      <w:pPr>
        <w:pStyle w:val="ListParagraph"/>
        <w:numPr>
          <w:ilvl w:val="0"/>
          <w:numId w:val="1"/>
        </w:numPr>
        <w:bidi/>
        <w:spacing w:line="240" w:lineRule="auto"/>
        <w:jc w:val="lowKashida"/>
        <w:rPr>
          <w:rFonts w:cs="B Nazanin"/>
          <w:sz w:val="24"/>
          <w:szCs w:val="24"/>
          <w:lang w:bidi="fa-IR"/>
        </w:rPr>
      </w:pPr>
      <w:r w:rsidRPr="000E080F">
        <w:rPr>
          <w:rFonts w:cs="B Nazanin" w:hint="cs"/>
          <w:sz w:val="24"/>
          <w:szCs w:val="24"/>
          <w:rtl/>
          <w:lang w:bidi="fa-IR"/>
        </w:rPr>
        <w:t>حضور دانشجویان بدون مجوز در ازمایشگاه غیر قانونی محسوب میشود.</w:t>
      </w:r>
    </w:p>
    <w:p w:rsidR="00BF2243" w:rsidRPr="000E080F" w:rsidRDefault="00BF2243" w:rsidP="000E080F">
      <w:pPr>
        <w:bidi/>
        <w:spacing w:line="240" w:lineRule="auto"/>
        <w:rPr>
          <w:rFonts w:cs="B Nazanin"/>
          <w:b/>
          <w:bCs/>
          <w:sz w:val="24"/>
          <w:szCs w:val="24"/>
          <w:rtl/>
          <w:lang w:bidi="fa-IR"/>
        </w:rPr>
      </w:pPr>
      <w:r w:rsidRPr="000E080F">
        <w:rPr>
          <w:rFonts w:cs="B Nazanin" w:hint="cs"/>
          <w:b/>
          <w:bCs/>
          <w:sz w:val="24"/>
          <w:szCs w:val="24"/>
          <w:rtl/>
          <w:lang w:bidi="fa-IR"/>
        </w:rPr>
        <w:t>قوانین استفاده از وسایل:</w:t>
      </w:r>
    </w:p>
    <w:p w:rsidR="00BF2243" w:rsidRPr="000E080F" w:rsidRDefault="00932BA7" w:rsidP="000E080F">
      <w:pPr>
        <w:pStyle w:val="ListParagraph"/>
        <w:numPr>
          <w:ilvl w:val="0"/>
          <w:numId w:val="2"/>
        </w:numPr>
        <w:bidi/>
        <w:spacing w:line="240" w:lineRule="auto"/>
        <w:jc w:val="lowKashida"/>
        <w:rPr>
          <w:rFonts w:cs="B Nazanin"/>
          <w:sz w:val="24"/>
          <w:szCs w:val="24"/>
          <w:lang w:bidi="fa-IR"/>
        </w:rPr>
      </w:pPr>
      <w:r w:rsidRPr="000E080F">
        <w:rPr>
          <w:rFonts w:cs="B Nazanin" w:hint="cs"/>
          <w:sz w:val="24"/>
          <w:szCs w:val="24"/>
          <w:rtl/>
          <w:lang w:bidi="fa-IR"/>
        </w:rPr>
        <w:t>استفاده از وسایلی که در طرح و پروپوزال مربوطه ذکر شده مجاز می باشد.</w:t>
      </w:r>
    </w:p>
    <w:p w:rsidR="00932BA7" w:rsidRPr="000E080F" w:rsidRDefault="00350890" w:rsidP="000E080F">
      <w:pPr>
        <w:pStyle w:val="ListParagraph"/>
        <w:numPr>
          <w:ilvl w:val="0"/>
          <w:numId w:val="2"/>
        </w:numPr>
        <w:bidi/>
        <w:spacing w:line="240" w:lineRule="auto"/>
        <w:jc w:val="lowKashida"/>
        <w:rPr>
          <w:rFonts w:cs="B Nazanin"/>
          <w:sz w:val="24"/>
          <w:szCs w:val="24"/>
          <w:lang w:bidi="fa-IR"/>
        </w:rPr>
      </w:pPr>
      <w:r w:rsidRPr="000E080F">
        <w:rPr>
          <w:rFonts w:cs="B Nazanin" w:hint="cs"/>
          <w:sz w:val="24"/>
          <w:szCs w:val="24"/>
          <w:rtl/>
          <w:lang w:bidi="fa-IR"/>
        </w:rPr>
        <w:t>دانشجو موظف به</w:t>
      </w:r>
      <w:r w:rsidR="00932BA7" w:rsidRPr="000E080F">
        <w:rPr>
          <w:rFonts w:cs="B Nazanin" w:hint="cs"/>
          <w:sz w:val="24"/>
          <w:szCs w:val="24"/>
          <w:rtl/>
          <w:lang w:bidi="fa-IR"/>
        </w:rPr>
        <w:t xml:space="preserve"> رزرو دستگاههای پرکاربرد بوده و همچنین موظف به یادداشت زمان و مقدار استفاده از دستگاه می باشد.</w:t>
      </w:r>
    </w:p>
    <w:p w:rsidR="00932BA7" w:rsidRPr="000E080F" w:rsidRDefault="00777885" w:rsidP="000E080F">
      <w:pPr>
        <w:pStyle w:val="ListParagraph"/>
        <w:numPr>
          <w:ilvl w:val="0"/>
          <w:numId w:val="2"/>
        </w:numPr>
        <w:bidi/>
        <w:spacing w:line="240" w:lineRule="auto"/>
        <w:jc w:val="lowKashida"/>
        <w:rPr>
          <w:rFonts w:cs="B Nazanin"/>
          <w:sz w:val="24"/>
          <w:szCs w:val="24"/>
          <w:lang w:bidi="fa-IR"/>
        </w:rPr>
      </w:pPr>
      <w:r w:rsidRPr="000E080F">
        <w:rPr>
          <w:rFonts w:cs="B Nazanin" w:hint="cs"/>
          <w:sz w:val="24"/>
          <w:szCs w:val="24"/>
          <w:rtl/>
          <w:lang w:bidi="fa-IR"/>
        </w:rPr>
        <w:t>در مورد خرابی دستگاهها باید بلافاصله به استاد راهنما گزارش شود و اعضای شورای حل اختلاف شامل استاد راهنما ، مسئول ایمنی آزمایشگاه و مدیر گروه در مورد نحوه رسیدگی به خسارت تصمیم گیری خواهند کرد.</w:t>
      </w:r>
    </w:p>
    <w:p w:rsidR="00777885" w:rsidRPr="000E080F" w:rsidRDefault="00777885" w:rsidP="000E080F">
      <w:pPr>
        <w:pStyle w:val="ListParagraph"/>
        <w:numPr>
          <w:ilvl w:val="0"/>
          <w:numId w:val="2"/>
        </w:numPr>
        <w:bidi/>
        <w:spacing w:line="240" w:lineRule="auto"/>
        <w:jc w:val="lowKashida"/>
        <w:rPr>
          <w:rFonts w:cs="B Nazanin"/>
          <w:sz w:val="24"/>
          <w:szCs w:val="24"/>
          <w:lang w:bidi="fa-IR"/>
        </w:rPr>
      </w:pPr>
      <w:r w:rsidRPr="000E080F">
        <w:rPr>
          <w:rFonts w:cs="B Nazanin" w:hint="cs"/>
          <w:sz w:val="24"/>
          <w:szCs w:val="24"/>
          <w:rtl/>
          <w:lang w:bidi="fa-IR"/>
        </w:rPr>
        <w:t>استفاده از برخی دستگاهها شامل پرداخت هزینه کاربری و نگهداری خواهد بود</w:t>
      </w:r>
    </w:p>
    <w:p w:rsidR="00A05CB8" w:rsidRPr="000E080F" w:rsidRDefault="00A05CB8" w:rsidP="000E080F">
      <w:pPr>
        <w:bidi/>
        <w:spacing w:line="240" w:lineRule="auto"/>
        <w:rPr>
          <w:rFonts w:cs="B Nazanin"/>
          <w:b/>
          <w:bCs/>
          <w:sz w:val="24"/>
          <w:szCs w:val="24"/>
          <w:rtl/>
          <w:lang w:bidi="fa-IR"/>
        </w:rPr>
      </w:pPr>
      <w:r w:rsidRPr="000E080F">
        <w:rPr>
          <w:rFonts w:cs="B Nazanin" w:hint="cs"/>
          <w:b/>
          <w:bCs/>
          <w:sz w:val="24"/>
          <w:szCs w:val="24"/>
          <w:rtl/>
          <w:lang w:bidi="fa-IR"/>
        </w:rPr>
        <w:t>قوانین مربوط به نگهداری آزمایشگاه:</w:t>
      </w:r>
    </w:p>
    <w:p w:rsidR="00D749D5" w:rsidRPr="000E080F" w:rsidRDefault="00D749D5" w:rsidP="000E080F">
      <w:pPr>
        <w:bidi/>
        <w:spacing w:line="240" w:lineRule="auto"/>
        <w:jc w:val="lowKashida"/>
        <w:rPr>
          <w:rFonts w:cs="B Nazanin"/>
          <w:sz w:val="24"/>
          <w:szCs w:val="24"/>
          <w:rtl/>
          <w:lang w:bidi="fa-IR"/>
        </w:rPr>
      </w:pPr>
      <w:r w:rsidRPr="000E080F">
        <w:rPr>
          <w:rFonts w:cs="B Nazanin" w:hint="cs"/>
          <w:sz w:val="24"/>
          <w:szCs w:val="24"/>
          <w:rtl/>
          <w:lang w:bidi="fa-IR"/>
        </w:rPr>
        <w:t>حفظ و نگهداری آزمایشگاه بر عهده دانشجویان تحصیلات تکمیلی حاضر در آزمایشگاه بوده و همگی موظف به حفظ شرایط بهینه ازمایشگاه هستند</w:t>
      </w:r>
    </w:p>
    <w:p w:rsidR="00BF2243" w:rsidRPr="000E080F" w:rsidRDefault="00D749D5" w:rsidP="000E080F">
      <w:pPr>
        <w:pStyle w:val="ListParagraph"/>
        <w:numPr>
          <w:ilvl w:val="0"/>
          <w:numId w:val="3"/>
        </w:numPr>
        <w:bidi/>
        <w:spacing w:line="240" w:lineRule="auto"/>
        <w:jc w:val="lowKashida"/>
        <w:rPr>
          <w:rFonts w:cs="B Nazanin"/>
          <w:sz w:val="24"/>
          <w:szCs w:val="24"/>
          <w:lang w:bidi="fa-IR"/>
        </w:rPr>
      </w:pPr>
      <w:r w:rsidRPr="000E080F">
        <w:rPr>
          <w:rFonts w:cs="B Nazanin" w:hint="cs"/>
          <w:sz w:val="24"/>
          <w:szCs w:val="24"/>
          <w:rtl/>
          <w:lang w:bidi="fa-IR"/>
        </w:rPr>
        <w:lastRenderedPageBreak/>
        <w:t>نظارت بر نظم آزمایشگاه بصورت دوره ای برعهده دانشجویان است</w:t>
      </w:r>
    </w:p>
    <w:p w:rsidR="00D749D5" w:rsidRPr="000E080F" w:rsidRDefault="00D749D5" w:rsidP="000E080F">
      <w:pPr>
        <w:pStyle w:val="ListParagraph"/>
        <w:numPr>
          <w:ilvl w:val="0"/>
          <w:numId w:val="3"/>
        </w:numPr>
        <w:bidi/>
        <w:spacing w:line="240" w:lineRule="auto"/>
        <w:jc w:val="lowKashida"/>
        <w:rPr>
          <w:rFonts w:cs="B Nazanin"/>
          <w:sz w:val="24"/>
          <w:szCs w:val="24"/>
          <w:lang w:bidi="fa-IR"/>
        </w:rPr>
      </w:pPr>
      <w:r w:rsidRPr="000E080F">
        <w:rPr>
          <w:rFonts w:cs="B Nazanin" w:hint="cs"/>
          <w:sz w:val="24"/>
          <w:szCs w:val="24"/>
          <w:rtl/>
          <w:lang w:bidi="fa-IR"/>
        </w:rPr>
        <w:t>نظارت بر پاکیزگی آزمایشگاه بصورت دوره ای بر عهده دانشجویان است</w:t>
      </w:r>
    </w:p>
    <w:p w:rsidR="00D749D5" w:rsidRPr="000E080F" w:rsidRDefault="00D749D5" w:rsidP="000E080F">
      <w:pPr>
        <w:pStyle w:val="ListParagraph"/>
        <w:numPr>
          <w:ilvl w:val="0"/>
          <w:numId w:val="3"/>
        </w:numPr>
        <w:bidi/>
        <w:spacing w:line="240" w:lineRule="auto"/>
        <w:jc w:val="lowKashida"/>
        <w:rPr>
          <w:rFonts w:cs="B Nazanin"/>
          <w:sz w:val="24"/>
          <w:szCs w:val="24"/>
          <w:lang w:bidi="fa-IR"/>
        </w:rPr>
      </w:pPr>
      <w:r w:rsidRPr="000E080F">
        <w:rPr>
          <w:rFonts w:cs="B Nazanin" w:hint="cs"/>
          <w:sz w:val="24"/>
          <w:szCs w:val="24"/>
          <w:rtl/>
          <w:lang w:bidi="fa-IR"/>
        </w:rPr>
        <w:t>گزارش هرگونه نقص،مشکل آزمایشگاه و دستگاه و افراد بر عهده دانشجویان است</w:t>
      </w:r>
    </w:p>
    <w:p w:rsidR="00A83F13" w:rsidRPr="000E080F" w:rsidRDefault="00A83F13" w:rsidP="000E080F">
      <w:pPr>
        <w:pStyle w:val="ListParagraph"/>
        <w:numPr>
          <w:ilvl w:val="0"/>
          <w:numId w:val="3"/>
        </w:numPr>
        <w:bidi/>
        <w:spacing w:line="240" w:lineRule="auto"/>
        <w:jc w:val="lowKashida"/>
        <w:rPr>
          <w:rFonts w:cs="B Nazanin"/>
          <w:sz w:val="24"/>
          <w:szCs w:val="24"/>
          <w:lang w:bidi="fa-IR"/>
        </w:rPr>
      </w:pPr>
      <w:r w:rsidRPr="000E080F">
        <w:rPr>
          <w:rFonts w:cs="B Nazanin" w:hint="cs"/>
          <w:sz w:val="24"/>
          <w:szCs w:val="24"/>
          <w:rtl/>
          <w:lang w:bidi="fa-IR"/>
        </w:rPr>
        <w:t>کنترل میزان مواد مصرفی عمومی بر عهده دانشجویان است، بدیهی است در مورد مواد مصرفی اختصاصی باید با استاد راهنما هماهنگ شود.</w:t>
      </w:r>
    </w:p>
    <w:p w:rsidR="00A83F13" w:rsidRPr="000E080F" w:rsidRDefault="00A07A38" w:rsidP="000E080F">
      <w:pPr>
        <w:pStyle w:val="ListParagraph"/>
        <w:numPr>
          <w:ilvl w:val="0"/>
          <w:numId w:val="3"/>
        </w:numPr>
        <w:bidi/>
        <w:spacing w:line="240" w:lineRule="auto"/>
        <w:jc w:val="lowKashida"/>
        <w:rPr>
          <w:rFonts w:cs="B Nazanin"/>
          <w:sz w:val="24"/>
          <w:szCs w:val="24"/>
          <w:lang w:bidi="fa-IR"/>
        </w:rPr>
      </w:pPr>
      <w:r w:rsidRPr="000E080F">
        <w:rPr>
          <w:rFonts w:cs="B Nazanin" w:hint="cs"/>
          <w:sz w:val="24"/>
          <w:szCs w:val="24"/>
          <w:rtl/>
          <w:lang w:bidi="fa-IR"/>
        </w:rPr>
        <w:t>تهیه راهنمای فارسی استفاده از دستگاه بر عهده دانشجویان است</w:t>
      </w:r>
    </w:p>
    <w:p w:rsidR="00A07A38" w:rsidRPr="000E080F" w:rsidRDefault="00A07A38" w:rsidP="000E080F">
      <w:pPr>
        <w:pStyle w:val="ListParagraph"/>
        <w:numPr>
          <w:ilvl w:val="0"/>
          <w:numId w:val="3"/>
        </w:numPr>
        <w:bidi/>
        <w:spacing w:line="240" w:lineRule="auto"/>
        <w:jc w:val="lowKashida"/>
        <w:rPr>
          <w:rFonts w:cs="B Nazanin"/>
          <w:sz w:val="24"/>
          <w:szCs w:val="24"/>
          <w:lang w:bidi="fa-IR"/>
        </w:rPr>
      </w:pPr>
      <w:r w:rsidRPr="000E080F">
        <w:rPr>
          <w:rFonts w:cs="B Nazanin" w:hint="cs"/>
          <w:sz w:val="24"/>
          <w:szCs w:val="24"/>
          <w:rtl/>
          <w:lang w:bidi="fa-IR"/>
        </w:rPr>
        <w:t>آموزش داشجویان تازه وارد در استفاده از دستگاهها بر عهده داشجویان قدیمی است</w:t>
      </w:r>
    </w:p>
    <w:p w:rsidR="00AB3617" w:rsidRPr="000E080F" w:rsidRDefault="0079574D" w:rsidP="000E080F">
      <w:pPr>
        <w:bidi/>
        <w:spacing w:line="240" w:lineRule="auto"/>
        <w:rPr>
          <w:rFonts w:cs="B Nazanin"/>
          <w:b/>
          <w:bCs/>
          <w:sz w:val="24"/>
          <w:szCs w:val="24"/>
          <w:lang w:bidi="fa-IR"/>
        </w:rPr>
      </w:pPr>
      <w:r w:rsidRPr="000E080F">
        <w:rPr>
          <w:rFonts w:cs="B Nazanin" w:hint="cs"/>
          <w:b/>
          <w:bCs/>
          <w:sz w:val="24"/>
          <w:szCs w:val="24"/>
          <w:rtl/>
          <w:lang w:bidi="fa-IR"/>
        </w:rPr>
        <w:t>قوانین مربوط به گزارش پیشرفت کار</w:t>
      </w:r>
    </w:p>
    <w:p w:rsidR="00346871" w:rsidRPr="000E080F" w:rsidRDefault="00346871" w:rsidP="000E080F">
      <w:pPr>
        <w:pStyle w:val="ListParagraph"/>
        <w:numPr>
          <w:ilvl w:val="0"/>
          <w:numId w:val="4"/>
        </w:numPr>
        <w:bidi/>
        <w:spacing w:line="240" w:lineRule="auto"/>
        <w:jc w:val="lowKashida"/>
        <w:rPr>
          <w:rFonts w:cs="B Nazanin"/>
          <w:sz w:val="24"/>
          <w:szCs w:val="24"/>
          <w:lang w:bidi="fa-IR"/>
        </w:rPr>
      </w:pPr>
      <w:r w:rsidRPr="000E080F">
        <w:rPr>
          <w:rFonts w:cs="B Nazanin" w:hint="cs"/>
          <w:sz w:val="24"/>
          <w:szCs w:val="24"/>
          <w:rtl/>
          <w:lang w:bidi="fa-IR"/>
        </w:rPr>
        <w:t>جهت استمرار در پروژه تحقیقاتی دانشجو موظف است بصورت روزانه گزارش عملکرد حضورش در ازمایشگاه را بصورت کتبی یادداشت نماید</w:t>
      </w:r>
    </w:p>
    <w:p w:rsidR="00346871" w:rsidRPr="000E080F" w:rsidRDefault="00346871" w:rsidP="000E080F">
      <w:pPr>
        <w:pStyle w:val="ListParagraph"/>
        <w:numPr>
          <w:ilvl w:val="0"/>
          <w:numId w:val="4"/>
        </w:numPr>
        <w:bidi/>
        <w:spacing w:line="240" w:lineRule="auto"/>
        <w:jc w:val="lowKashida"/>
        <w:rPr>
          <w:rFonts w:cs="B Nazanin"/>
          <w:sz w:val="24"/>
          <w:szCs w:val="24"/>
          <w:lang w:bidi="fa-IR"/>
        </w:rPr>
      </w:pPr>
      <w:r w:rsidRPr="000E080F">
        <w:rPr>
          <w:rFonts w:cs="B Nazanin" w:hint="cs"/>
          <w:sz w:val="24"/>
          <w:szCs w:val="24"/>
          <w:rtl/>
          <w:lang w:bidi="fa-IR"/>
        </w:rPr>
        <w:t xml:space="preserve">دانشجو موظف به ارایه گزارش هفتگی به استاد راهنماست </w:t>
      </w:r>
    </w:p>
    <w:p w:rsidR="00346871" w:rsidRPr="000E080F" w:rsidRDefault="00346871" w:rsidP="000E080F">
      <w:pPr>
        <w:pStyle w:val="ListParagraph"/>
        <w:numPr>
          <w:ilvl w:val="0"/>
          <w:numId w:val="4"/>
        </w:numPr>
        <w:bidi/>
        <w:spacing w:line="240" w:lineRule="auto"/>
        <w:jc w:val="lowKashida"/>
        <w:rPr>
          <w:rFonts w:cs="B Nazanin"/>
          <w:sz w:val="24"/>
          <w:szCs w:val="24"/>
          <w:lang w:bidi="fa-IR"/>
        </w:rPr>
      </w:pPr>
      <w:r w:rsidRPr="000E080F">
        <w:rPr>
          <w:rFonts w:cs="B Nazanin" w:hint="cs"/>
          <w:sz w:val="24"/>
          <w:szCs w:val="24"/>
          <w:rtl/>
          <w:lang w:bidi="fa-IR"/>
        </w:rPr>
        <w:t>گزارش مسمتر سه ماهه بصورت تایپ شده در اختیار استاد راهنما قرار گرفته تا بتوان از ان در تصمیم گیریهای نهایی عملکرد پروژه بهره جست</w:t>
      </w:r>
    </w:p>
    <w:p w:rsidR="00CA0551" w:rsidRPr="000E080F" w:rsidRDefault="00CA0551" w:rsidP="000E080F">
      <w:pPr>
        <w:pStyle w:val="ListParagraph"/>
        <w:numPr>
          <w:ilvl w:val="0"/>
          <w:numId w:val="4"/>
        </w:numPr>
        <w:bidi/>
        <w:spacing w:line="240" w:lineRule="auto"/>
        <w:jc w:val="lowKashida"/>
        <w:rPr>
          <w:rFonts w:cs="B Nazanin"/>
          <w:sz w:val="24"/>
          <w:szCs w:val="24"/>
          <w:lang w:bidi="fa-IR"/>
        </w:rPr>
      </w:pPr>
      <w:r w:rsidRPr="000E080F">
        <w:rPr>
          <w:rFonts w:cs="B Nazanin" w:hint="cs"/>
          <w:sz w:val="24"/>
          <w:szCs w:val="24"/>
          <w:rtl/>
          <w:lang w:bidi="fa-IR"/>
        </w:rPr>
        <w:t>گزارش نهایی بصورت تایپ پایان نامه با نظارت اساتید راهنما صورت می</w:t>
      </w:r>
      <w:r w:rsidR="00350890" w:rsidRPr="000E080F">
        <w:rPr>
          <w:rFonts w:cs="B Nazanin" w:hint="cs"/>
          <w:sz w:val="24"/>
          <w:szCs w:val="24"/>
          <w:rtl/>
          <w:lang w:bidi="fa-IR"/>
        </w:rPr>
        <w:t xml:space="preserve"> </w:t>
      </w:r>
      <w:r w:rsidRPr="000E080F">
        <w:rPr>
          <w:rFonts w:cs="B Nazanin" w:hint="cs"/>
          <w:sz w:val="24"/>
          <w:szCs w:val="24"/>
          <w:rtl/>
          <w:lang w:bidi="fa-IR"/>
        </w:rPr>
        <w:t>پذیرد</w:t>
      </w:r>
    </w:p>
    <w:p w:rsidR="00CA0551" w:rsidRPr="000E080F" w:rsidRDefault="00E00C5B" w:rsidP="00E00C5B">
      <w:pPr>
        <w:pStyle w:val="ListParagraph"/>
        <w:numPr>
          <w:ilvl w:val="0"/>
          <w:numId w:val="4"/>
        </w:numPr>
        <w:bidi/>
        <w:spacing w:line="240" w:lineRule="auto"/>
        <w:jc w:val="lowKashida"/>
        <w:rPr>
          <w:rFonts w:cs="B Nazanin"/>
          <w:sz w:val="24"/>
          <w:szCs w:val="24"/>
          <w:lang w:bidi="fa-IR"/>
        </w:rPr>
      </w:pPr>
      <w:r>
        <w:rPr>
          <w:rFonts w:cs="B Nazanin" w:hint="cs"/>
          <w:sz w:val="24"/>
          <w:szCs w:val="24"/>
          <w:rtl/>
          <w:lang w:bidi="fa-IR"/>
        </w:rPr>
        <w:t xml:space="preserve">دانشجو موظف است که دو هفته </w:t>
      </w:r>
      <w:r w:rsidR="00CA0551" w:rsidRPr="000E080F">
        <w:rPr>
          <w:rFonts w:cs="B Nazanin" w:hint="cs"/>
          <w:sz w:val="24"/>
          <w:szCs w:val="24"/>
          <w:rtl/>
          <w:lang w:bidi="fa-IR"/>
        </w:rPr>
        <w:t xml:space="preserve">قبل از تاریخ دفاع </w:t>
      </w:r>
      <w:r>
        <w:rPr>
          <w:rFonts w:cs="B Nazanin" w:hint="cs"/>
          <w:sz w:val="24"/>
          <w:szCs w:val="24"/>
          <w:rtl/>
          <w:lang w:bidi="fa-IR"/>
        </w:rPr>
        <w:t xml:space="preserve">ویرایش </w:t>
      </w:r>
      <w:r w:rsidR="00CA0551" w:rsidRPr="000E080F">
        <w:rPr>
          <w:rFonts w:cs="B Nazanin" w:hint="cs"/>
          <w:sz w:val="24"/>
          <w:szCs w:val="24"/>
          <w:rtl/>
          <w:lang w:bidi="fa-IR"/>
        </w:rPr>
        <w:t xml:space="preserve">نهایی </w:t>
      </w:r>
      <w:r>
        <w:rPr>
          <w:rFonts w:cs="B Nazanin" w:hint="cs"/>
          <w:sz w:val="24"/>
          <w:szCs w:val="24"/>
          <w:rtl/>
          <w:lang w:bidi="fa-IR"/>
        </w:rPr>
        <w:t xml:space="preserve">پایان نامه </w:t>
      </w:r>
      <w:r w:rsidR="00AE48B5" w:rsidRPr="000E080F">
        <w:rPr>
          <w:rFonts w:cs="B Nazanin" w:hint="cs"/>
          <w:sz w:val="24"/>
          <w:szCs w:val="24"/>
          <w:rtl/>
          <w:lang w:bidi="fa-IR"/>
        </w:rPr>
        <w:t>را به گروه زیست شناسی و داوران تحویل دهد</w:t>
      </w:r>
    </w:p>
    <w:p w:rsidR="00AE48B5" w:rsidRPr="000E080F" w:rsidRDefault="00000BF3" w:rsidP="000E080F">
      <w:pPr>
        <w:pStyle w:val="ListParagraph"/>
        <w:numPr>
          <w:ilvl w:val="0"/>
          <w:numId w:val="4"/>
        </w:numPr>
        <w:bidi/>
        <w:spacing w:line="240" w:lineRule="auto"/>
        <w:jc w:val="lowKashida"/>
        <w:rPr>
          <w:rFonts w:cs="B Nazanin"/>
          <w:sz w:val="24"/>
          <w:szCs w:val="24"/>
          <w:lang w:bidi="fa-IR"/>
        </w:rPr>
      </w:pPr>
      <w:r w:rsidRPr="000E080F">
        <w:rPr>
          <w:rFonts w:cs="B Nazanin" w:hint="cs"/>
          <w:sz w:val="24"/>
          <w:szCs w:val="24"/>
          <w:rtl/>
          <w:lang w:bidi="fa-IR"/>
        </w:rPr>
        <w:t>تذکر مهم: نمره پایان نامه پس از ویرایش نهایی پایان نامه و رضایت کامل استاد راهنما از موارد مربوط به مقاله اعمال خواهد شد و قبل از آن به هیچ وجه ممکن نخواهد بود</w:t>
      </w:r>
    </w:p>
    <w:p w:rsidR="00AA4609" w:rsidRPr="000E080F" w:rsidRDefault="00AA4609" w:rsidP="000E080F">
      <w:pPr>
        <w:pStyle w:val="ListParagraph"/>
        <w:numPr>
          <w:ilvl w:val="0"/>
          <w:numId w:val="4"/>
        </w:numPr>
        <w:bidi/>
        <w:spacing w:line="240" w:lineRule="auto"/>
        <w:jc w:val="lowKashida"/>
        <w:rPr>
          <w:rFonts w:cs="B Nazanin"/>
          <w:sz w:val="24"/>
          <w:szCs w:val="24"/>
          <w:rtl/>
          <w:lang w:bidi="fa-IR"/>
        </w:rPr>
      </w:pPr>
      <w:r w:rsidRPr="000E080F">
        <w:rPr>
          <w:rFonts w:cs="B Nazanin" w:hint="cs"/>
          <w:sz w:val="24"/>
          <w:szCs w:val="24"/>
          <w:rtl/>
          <w:lang w:bidi="fa-IR"/>
        </w:rPr>
        <w:t>تذکر مهم: انظباط دانشجو در دوران حضور در ازمایشگاه توسط ناظر</w:t>
      </w:r>
      <w:r w:rsidR="00E00C5B">
        <w:rPr>
          <w:rFonts w:cs="B Nazanin" w:hint="cs"/>
          <w:sz w:val="24"/>
          <w:szCs w:val="24"/>
          <w:rtl/>
          <w:lang w:bidi="fa-IR"/>
        </w:rPr>
        <w:t xml:space="preserve"> </w:t>
      </w:r>
      <w:r w:rsidRPr="000E080F">
        <w:rPr>
          <w:rFonts w:cs="B Nazanin" w:hint="cs"/>
          <w:sz w:val="24"/>
          <w:szCs w:val="24"/>
          <w:rtl/>
          <w:lang w:bidi="fa-IR"/>
        </w:rPr>
        <w:t>(یکی از اعضا هیات علمی) بررسی شده و در نهایت تا یک نمره منفی در نمره پایان نامه موثر خواهد بود</w:t>
      </w:r>
    </w:p>
    <w:p w:rsidR="004F075D" w:rsidRPr="000E080F" w:rsidRDefault="004F075D" w:rsidP="000E080F">
      <w:pPr>
        <w:bidi/>
        <w:spacing w:line="240" w:lineRule="auto"/>
        <w:rPr>
          <w:rFonts w:cs="B Nazanin"/>
          <w:b/>
          <w:bCs/>
          <w:sz w:val="24"/>
          <w:szCs w:val="24"/>
          <w:rtl/>
          <w:lang w:bidi="fa-IR"/>
        </w:rPr>
      </w:pPr>
      <w:r w:rsidRPr="000E080F">
        <w:rPr>
          <w:rFonts w:cs="B Nazanin" w:hint="cs"/>
          <w:b/>
          <w:bCs/>
          <w:sz w:val="24"/>
          <w:szCs w:val="24"/>
          <w:rtl/>
          <w:lang w:bidi="fa-IR"/>
        </w:rPr>
        <w:t>قوانین مربوط به رازداری و حفظ اسرار</w:t>
      </w:r>
    </w:p>
    <w:p w:rsidR="00982295" w:rsidRPr="000E080F" w:rsidRDefault="00982295" w:rsidP="000E080F">
      <w:pPr>
        <w:bidi/>
        <w:spacing w:line="240" w:lineRule="auto"/>
        <w:jc w:val="lowKashida"/>
        <w:rPr>
          <w:rFonts w:cs="B Nazanin"/>
          <w:sz w:val="24"/>
          <w:szCs w:val="24"/>
          <w:rtl/>
          <w:lang w:bidi="fa-IR"/>
        </w:rPr>
      </w:pPr>
      <w:r w:rsidRPr="000E080F">
        <w:rPr>
          <w:rFonts w:cs="B Nazanin" w:hint="cs"/>
          <w:sz w:val="24"/>
          <w:szCs w:val="24"/>
          <w:rtl/>
          <w:lang w:bidi="fa-IR"/>
        </w:rPr>
        <w:t>هر پروژه علمی یک ایده محسوب شده و دانشجو موظف به حفظ و نگهداری ابعاد این ایده است و در مواردی که نیازمند توضیح است با صلاحدید استاد راهنما صورت میگیرد</w:t>
      </w:r>
    </w:p>
    <w:p w:rsidR="00E30088" w:rsidRPr="000E080F" w:rsidRDefault="00E30088" w:rsidP="000E080F">
      <w:pPr>
        <w:pStyle w:val="ListParagraph"/>
        <w:numPr>
          <w:ilvl w:val="0"/>
          <w:numId w:val="5"/>
        </w:numPr>
        <w:bidi/>
        <w:spacing w:line="240" w:lineRule="auto"/>
        <w:jc w:val="lowKashida"/>
        <w:rPr>
          <w:rFonts w:cs="B Nazanin"/>
          <w:sz w:val="24"/>
          <w:szCs w:val="24"/>
          <w:lang w:bidi="fa-IR"/>
        </w:rPr>
      </w:pPr>
      <w:r w:rsidRPr="000E080F">
        <w:rPr>
          <w:rFonts w:cs="B Nazanin" w:hint="cs"/>
          <w:sz w:val="24"/>
          <w:szCs w:val="24"/>
          <w:rtl/>
          <w:lang w:bidi="fa-IR"/>
        </w:rPr>
        <w:t>دانشجو موظف به حفظ اطلاعات کار خود میباشد</w:t>
      </w:r>
    </w:p>
    <w:p w:rsidR="00E30088" w:rsidRPr="000E080F" w:rsidRDefault="00E30088" w:rsidP="000E080F">
      <w:pPr>
        <w:pStyle w:val="ListParagraph"/>
        <w:numPr>
          <w:ilvl w:val="0"/>
          <w:numId w:val="5"/>
        </w:numPr>
        <w:bidi/>
        <w:spacing w:line="240" w:lineRule="auto"/>
        <w:jc w:val="lowKashida"/>
        <w:rPr>
          <w:rFonts w:cs="B Nazanin"/>
          <w:sz w:val="24"/>
          <w:szCs w:val="24"/>
          <w:lang w:bidi="fa-IR"/>
        </w:rPr>
      </w:pPr>
      <w:r w:rsidRPr="000E080F">
        <w:rPr>
          <w:rFonts w:cs="B Nazanin" w:hint="cs"/>
          <w:sz w:val="24"/>
          <w:szCs w:val="24"/>
          <w:rtl/>
          <w:lang w:bidi="fa-IR"/>
        </w:rPr>
        <w:t>دانشجو نباید بدون اجازه استاد راهنما مطالب پروژه خود را در اختیار دیگری بگذارد</w:t>
      </w:r>
    </w:p>
    <w:p w:rsidR="00E30088" w:rsidRPr="000E080F" w:rsidRDefault="00E30088" w:rsidP="000E080F">
      <w:pPr>
        <w:pStyle w:val="ListParagraph"/>
        <w:numPr>
          <w:ilvl w:val="0"/>
          <w:numId w:val="5"/>
        </w:numPr>
        <w:bidi/>
        <w:spacing w:line="240" w:lineRule="auto"/>
        <w:jc w:val="lowKashida"/>
        <w:rPr>
          <w:rFonts w:cs="B Nazanin"/>
          <w:sz w:val="24"/>
          <w:szCs w:val="24"/>
          <w:rtl/>
          <w:lang w:bidi="fa-IR"/>
        </w:rPr>
      </w:pPr>
      <w:r w:rsidRPr="000E080F">
        <w:rPr>
          <w:rFonts w:cs="B Nazanin" w:hint="cs"/>
          <w:sz w:val="24"/>
          <w:szCs w:val="24"/>
          <w:rtl/>
          <w:lang w:bidi="fa-IR"/>
        </w:rPr>
        <w:t>در صورتی که بی احتیاطی دانشجو منجر به نشر مطالب شود شورای حل اختلاف برای ادامه کار دانشجو تصمیم گیری خواهد کرد.</w:t>
      </w:r>
    </w:p>
    <w:p w:rsidR="007F6170" w:rsidRPr="000E080F" w:rsidRDefault="007F6170" w:rsidP="000E080F">
      <w:pPr>
        <w:bidi/>
        <w:spacing w:line="240" w:lineRule="auto"/>
        <w:rPr>
          <w:rFonts w:cs="B Nazanin"/>
          <w:b/>
          <w:bCs/>
          <w:sz w:val="24"/>
          <w:szCs w:val="24"/>
          <w:rtl/>
          <w:lang w:bidi="fa-IR"/>
        </w:rPr>
      </w:pPr>
      <w:r w:rsidRPr="000E080F">
        <w:rPr>
          <w:rFonts w:cs="B Nazanin" w:hint="cs"/>
          <w:b/>
          <w:bCs/>
          <w:sz w:val="24"/>
          <w:szCs w:val="24"/>
          <w:rtl/>
          <w:lang w:bidi="fa-IR"/>
        </w:rPr>
        <w:t>قوانین مربوط به صحت آزمایشات</w:t>
      </w:r>
    </w:p>
    <w:p w:rsidR="00DE5295" w:rsidRPr="000E080F" w:rsidRDefault="00100E0C" w:rsidP="000E080F">
      <w:pPr>
        <w:bidi/>
        <w:spacing w:line="240" w:lineRule="auto"/>
        <w:jc w:val="lowKashida"/>
        <w:rPr>
          <w:rFonts w:cs="B Nazanin"/>
          <w:sz w:val="24"/>
          <w:szCs w:val="24"/>
          <w:rtl/>
          <w:lang w:bidi="fa-IR"/>
        </w:rPr>
      </w:pPr>
      <w:r w:rsidRPr="000E080F">
        <w:rPr>
          <w:rFonts w:cs="B Nazanin" w:hint="cs"/>
          <w:sz w:val="24"/>
          <w:szCs w:val="24"/>
          <w:rtl/>
          <w:lang w:bidi="fa-IR"/>
        </w:rPr>
        <w:t>تمامی گزارشات نوشته شده توسط دانشجو به عنوان نتیجه آزمایشات، صحیح فرض شده و صحت آن بر عهده دانشجو خواهد بود لذا دانشجویان باید تکرارپذیری آزمایشات را بررسی نموده و سپس اقدام به گزارش نمایند.</w:t>
      </w:r>
    </w:p>
    <w:p w:rsidR="00C91365" w:rsidRPr="000E080F" w:rsidRDefault="00946B49" w:rsidP="000E080F">
      <w:pPr>
        <w:bidi/>
        <w:spacing w:line="240" w:lineRule="auto"/>
        <w:rPr>
          <w:rFonts w:cs="B Nazanin"/>
          <w:b/>
          <w:bCs/>
          <w:sz w:val="24"/>
          <w:szCs w:val="24"/>
          <w:rtl/>
          <w:lang w:bidi="fa-IR"/>
        </w:rPr>
      </w:pPr>
      <w:r w:rsidRPr="000E080F">
        <w:rPr>
          <w:rFonts w:cs="B Nazanin" w:hint="cs"/>
          <w:b/>
          <w:bCs/>
          <w:sz w:val="24"/>
          <w:szCs w:val="24"/>
          <w:rtl/>
          <w:lang w:bidi="fa-IR"/>
        </w:rPr>
        <w:t>قوانین پایه ایمنی در آزمایشگاه</w:t>
      </w:r>
    </w:p>
    <w:p w:rsidR="00100E0C" w:rsidRPr="000E080F" w:rsidRDefault="00100E0C" w:rsidP="000E080F">
      <w:pPr>
        <w:bidi/>
        <w:spacing w:line="240" w:lineRule="auto"/>
        <w:jc w:val="lowKashida"/>
        <w:rPr>
          <w:rFonts w:cs="B Nazanin"/>
          <w:sz w:val="24"/>
          <w:szCs w:val="24"/>
          <w:rtl/>
          <w:lang w:bidi="fa-IR"/>
        </w:rPr>
      </w:pPr>
      <w:r w:rsidRPr="000E080F">
        <w:rPr>
          <w:rFonts w:cs="B Nazanin" w:hint="cs"/>
          <w:sz w:val="24"/>
          <w:szCs w:val="24"/>
          <w:rtl/>
          <w:lang w:bidi="fa-IR"/>
        </w:rPr>
        <w:lastRenderedPageBreak/>
        <w:t xml:space="preserve">مجموع این قوانین در کتابچه  </w:t>
      </w:r>
      <w:r w:rsidRPr="000E080F">
        <w:rPr>
          <w:rFonts w:cs="B Nazanin"/>
          <w:sz w:val="24"/>
          <w:szCs w:val="24"/>
          <w:lang w:bidi="fa-IR"/>
        </w:rPr>
        <w:t>GLP</w:t>
      </w:r>
      <w:r w:rsidRPr="000E080F">
        <w:rPr>
          <w:rFonts w:cs="B Nazanin" w:hint="cs"/>
          <w:sz w:val="24"/>
          <w:szCs w:val="24"/>
          <w:rtl/>
          <w:lang w:bidi="fa-IR"/>
        </w:rPr>
        <w:t xml:space="preserve"> تهیه شده و دانشجویان ملزم به رعایت آن می باشند</w:t>
      </w:r>
    </w:p>
    <w:p w:rsidR="00100E0C" w:rsidRPr="000E080F" w:rsidRDefault="00100E0C" w:rsidP="000E080F">
      <w:pPr>
        <w:bidi/>
        <w:spacing w:line="240" w:lineRule="auto"/>
        <w:jc w:val="lowKashida"/>
        <w:rPr>
          <w:rFonts w:cs="B Nazanin"/>
          <w:sz w:val="24"/>
          <w:szCs w:val="24"/>
          <w:rtl/>
          <w:lang w:bidi="fa-IR"/>
        </w:rPr>
      </w:pPr>
      <w:r w:rsidRPr="000E080F">
        <w:rPr>
          <w:rFonts w:cs="B Nazanin" w:hint="cs"/>
          <w:sz w:val="24"/>
          <w:szCs w:val="24"/>
          <w:rtl/>
          <w:lang w:bidi="fa-IR"/>
        </w:rPr>
        <w:t>تذکر مهم: در مورد مواد اختصاصی هر پروژه دانشجویان ملزم به شناخت موادی که کاربرد دارند بوده و خمچنین قبل از شروع کار باید موارد ایمنی شامل چگونگی رفع الودگی و نکات اورژانسی در زمان ایجاد خطر جانی را</w:t>
      </w:r>
      <w:r w:rsidR="00F709D9" w:rsidRPr="000E080F">
        <w:rPr>
          <w:rFonts w:cs="B Nazanin" w:hint="cs"/>
          <w:sz w:val="24"/>
          <w:szCs w:val="24"/>
          <w:rtl/>
          <w:lang w:bidi="fa-IR"/>
        </w:rPr>
        <w:t xml:space="preserve"> بررسی کرده باشد و به اطلاع استاد راهنما رسانده باشد تا اقدامات لازم در زمان بروز حادثه پیشبینی گردد.</w:t>
      </w:r>
    </w:p>
    <w:p w:rsidR="003A5B11" w:rsidRPr="000E080F" w:rsidRDefault="003A5B11" w:rsidP="000E080F">
      <w:pPr>
        <w:bidi/>
        <w:spacing w:line="240" w:lineRule="auto"/>
        <w:rPr>
          <w:rFonts w:cs="B Nazanin"/>
          <w:b/>
          <w:bCs/>
          <w:sz w:val="24"/>
          <w:szCs w:val="24"/>
          <w:rtl/>
          <w:lang w:bidi="fa-IR"/>
        </w:rPr>
      </w:pPr>
      <w:r w:rsidRPr="000E080F">
        <w:rPr>
          <w:rFonts w:cs="B Nazanin" w:hint="cs"/>
          <w:b/>
          <w:bCs/>
          <w:sz w:val="24"/>
          <w:szCs w:val="24"/>
          <w:rtl/>
          <w:lang w:bidi="fa-IR"/>
        </w:rPr>
        <w:t>قوانین مالی:</w:t>
      </w:r>
    </w:p>
    <w:p w:rsidR="003A5B11" w:rsidRPr="000E080F" w:rsidRDefault="003A5B11" w:rsidP="000E080F">
      <w:pPr>
        <w:bidi/>
        <w:spacing w:line="240" w:lineRule="auto"/>
        <w:jc w:val="lowKashida"/>
        <w:rPr>
          <w:rFonts w:cs="B Nazanin"/>
          <w:sz w:val="24"/>
          <w:szCs w:val="24"/>
          <w:rtl/>
          <w:lang w:bidi="fa-IR"/>
        </w:rPr>
      </w:pPr>
      <w:r w:rsidRPr="000E080F">
        <w:rPr>
          <w:rFonts w:cs="B Nazanin" w:hint="cs"/>
          <w:sz w:val="24"/>
          <w:szCs w:val="24"/>
          <w:rtl/>
          <w:lang w:bidi="fa-IR"/>
        </w:rPr>
        <w:t>از آنجا که در حال حاضر دانشگاه هیچگونه بودجه خاص جهت انجام پروژه پایان نامه در اختیار استاد راهنما قرار نمیدهد و با توجه به هزینه بسیار بالای مواد آزمایشگاهی دانشجویان موظفند 50 درصد هزینه خرید مواد آزمایشگاهی مربوط به پروژه خود را تامین نمایند.</w:t>
      </w:r>
    </w:p>
    <w:p w:rsidR="003A5B11" w:rsidRPr="000E080F" w:rsidRDefault="003A5B11" w:rsidP="000E080F">
      <w:pPr>
        <w:bidi/>
        <w:spacing w:line="240" w:lineRule="auto"/>
        <w:jc w:val="lowKashida"/>
        <w:rPr>
          <w:rFonts w:cs="B Nazanin"/>
          <w:sz w:val="24"/>
          <w:szCs w:val="24"/>
          <w:rtl/>
          <w:lang w:bidi="fa-IR"/>
        </w:rPr>
      </w:pPr>
      <w:r w:rsidRPr="000E080F">
        <w:rPr>
          <w:rFonts w:cs="B Nazanin" w:hint="cs"/>
          <w:sz w:val="24"/>
          <w:szCs w:val="24"/>
          <w:rtl/>
          <w:lang w:bidi="fa-IR"/>
        </w:rPr>
        <w:t>تبصره-1: در صورت صلاحدید استاد راهنما دانشجو از پرداخت معاف میشود</w:t>
      </w:r>
    </w:p>
    <w:p w:rsidR="003A5B11" w:rsidRPr="000E080F" w:rsidRDefault="003A5B11" w:rsidP="000E080F">
      <w:pPr>
        <w:bidi/>
        <w:spacing w:line="240" w:lineRule="auto"/>
        <w:jc w:val="lowKashida"/>
        <w:rPr>
          <w:rFonts w:cs="B Nazanin"/>
          <w:sz w:val="24"/>
          <w:szCs w:val="24"/>
          <w:rtl/>
          <w:lang w:bidi="fa-IR"/>
        </w:rPr>
      </w:pPr>
      <w:r w:rsidRPr="000E080F">
        <w:rPr>
          <w:rFonts w:cs="B Nazanin" w:hint="cs"/>
          <w:sz w:val="24"/>
          <w:szCs w:val="24"/>
          <w:rtl/>
          <w:lang w:bidi="fa-IR"/>
        </w:rPr>
        <w:t>تبصره-2: در مواردی که پروژه بخشی از یک طرح مصوب تحقیقاتی است دانشجو معاف از پرداخت خواهد بود</w:t>
      </w:r>
    </w:p>
    <w:p w:rsidR="003A5B11" w:rsidRPr="000E080F" w:rsidRDefault="003A5B11" w:rsidP="000E080F">
      <w:pPr>
        <w:bidi/>
        <w:spacing w:line="240" w:lineRule="auto"/>
        <w:jc w:val="lowKashida"/>
        <w:rPr>
          <w:rFonts w:cs="B Nazanin"/>
          <w:sz w:val="24"/>
          <w:szCs w:val="24"/>
          <w:rtl/>
          <w:lang w:bidi="fa-IR"/>
        </w:rPr>
      </w:pPr>
      <w:r w:rsidRPr="000E080F">
        <w:rPr>
          <w:rFonts w:cs="B Nazanin" w:hint="cs"/>
          <w:sz w:val="24"/>
          <w:szCs w:val="24"/>
          <w:rtl/>
          <w:lang w:bidi="fa-IR"/>
        </w:rPr>
        <w:t>تبصره-3: در صورتیکه دانشجو در زمان تحصیل با همکاری استاد خود یک طرح طحقیقاتی را مصوب نماید از پرداخت معاف خواهد بود</w:t>
      </w:r>
    </w:p>
    <w:p w:rsidR="00ED1677" w:rsidRPr="000E080F" w:rsidRDefault="00ED1677" w:rsidP="000E080F">
      <w:pPr>
        <w:bidi/>
        <w:spacing w:line="240" w:lineRule="auto"/>
        <w:rPr>
          <w:rFonts w:cs="B Nazanin"/>
          <w:b/>
          <w:bCs/>
          <w:sz w:val="24"/>
          <w:szCs w:val="24"/>
          <w:rtl/>
          <w:lang w:bidi="fa-IR"/>
        </w:rPr>
      </w:pPr>
      <w:r w:rsidRPr="000E080F">
        <w:rPr>
          <w:rFonts w:cs="B Nazanin" w:hint="cs"/>
          <w:b/>
          <w:bCs/>
          <w:sz w:val="24"/>
          <w:szCs w:val="24"/>
          <w:rtl/>
          <w:lang w:bidi="fa-IR"/>
        </w:rPr>
        <w:t>قوانین مربوط به مالکیت پروژه:</w:t>
      </w:r>
    </w:p>
    <w:p w:rsidR="00ED1677" w:rsidRPr="000E080F" w:rsidRDefault="00ED1677" w:rsidP="000E080F">
      <w:pPr>
        <w:bidi/>
        <w:spacing w:line="240" w:lineRule="auto"/>
        <w:jc w:val="lowKashida"/>
        <w:rPr>
          <w:rFonts w:cs="B Nazanin"/>
          <w:sz w:val="24"/>
          <w:szCs w:val="24"/>
          <w:rtl/>
          <w:lang w:bidi="fa-IR"/>
        </w:rPr>
      </w:pPr>
      <w:r w:rsidRPr="000E080F">
        <w:rPr>
          <w:rFonts w:cs="B Nazanin" w:hint="cs"/>
          <w:sz w:val="24"/>
          <w:szCs w:val="24"/>
          <w:rtl/>
          <w:lang w:bidi="fa-IR"/>
        </w:rPr>
        <w:t>مالکیت معنوی پروژه همواره در اختیار استاد راهنما بوده و دانشجو حقی در مالکیت معنوی ندارد</w:t>
      </w:r>
    </w:p>
    <w:p w:rsidR="00ED1677" w:rsidRPr="000E080F" w:rsidRDefault="00ED1677" w:rsidP="000E080F">
      <w:pPr>
        <w:bidi/>
        <w:spacing w:line="240" w:lineRule="auto"/>
        <w:jc w:val="lowKashida"/>
        <w:rPr>
          <w:rFonts w:cs="B Nazanin"/>
          <w:sz w:val="24"/>
          <w:szCs w:val="24"/>
          <w:rtl/>
          <w:lang w:bidi="fa-IR"/>
        </w:rPr>
      </w:pPr>
      <w:r w:rsidRPr="000E080F">
        <w:rPr>
          <w:rFonts w:cs="B Nazanin" w:hint="cs"/>
          <w:sz w:val="24"/>
          <w:szCs w:val="24"/>
          <w:rtl/>
          <w:lang w:bidi="fa-IR"/>
        </w:rPr>
        <w:t>تبصره-1: در طرحی که توسط دانشجو مصوب شده است مالکیت معنوی با صلاحدید گروه می تواند متعلق به استاد راهنما و دانشجو باشد</w:t>
      </w:r>
    </w:p>
    <w:p w:rsidR="00ED1677" w:rsidRPr="000E080F" w:rsidRDefault="00ED1677" w:rsidP="000E080F">
      <w:pPr>
        <w:bidi/>
        <w:spacing w:line="240" w:lineRule="auto"/>
        <w:jc w:val="lowKashida"/>
        <w:rPr>
          <w:rFonts w:cs="B Nazanin"/>
          <w:sz w:val="24"/>
          <w:szCs w:val="24"/>
          <w:rtl/>
          <w:lang w:bidi="fa-IR"/>
        </w:rPr>
      </w:pPr>
      <w:r w:rsidRPr="000E080F">
        <w:rPr>
          <w:rFonts w:cs="B Nazanin" w:hint="cs"/>
          <w:sz w:val="24"/>
          <w:szCs w:val="24"/>
          <w:rtl/>
          <w:lang w:bidi="fa-IR"/>
        </w:rPr>
        <w:t>تبصره-2: هر گونه  ثبت اختراع مرتبط با پایان نامه  بایستی با اطلاع کامل استاد راهنما صورت پذیرد و هرگونه تخطی از این موضوع منجر به پیگیری حقوقی از طرف دانشگاه خواهد بود.</w:t>
      </w:r>
    </w:p>
    <w:p w:rsidR="00ED1677" w:rsidRPr="000E080F" w:rsidRDefault="00ED1677" w:rsidP="000E080F">
      <w:pPr>
        <w:bidi/>
        <w:spacing w:line="240" w:lineRule="auto"/>
        <w:rPr>
          <w:rFonts w:cs="B Nazanin"/>
          <w:b/>
          <w:bCs/>
          <w:sz w:val="24"/>
          <w:szCs w:val="24"/>
          <w:rtl/>
          <w:lang w:bidi="fa-IR"/>
        </w:rPr>
      </w:pPr>
      <w:r w:rsidRPr="000E080F">
        <w:rPr>
          <w:rFonts w:cs="B Nazanin" w:hint="cs"/>
          <w:b/>
          <w:bCs/>
          <w:sz w:val="24"/>
          <w:szCs w:val="24"/>
          <w:rtl/>
          <w:lang w:bidi="fa-IR"/>
        </w:rPr>
        <w:t>تعهد نامه:</w:t>
      </w:r>
    </w:p>
    <w:p w:rsidR="00ED1677" w:rsidRDefault="00ED1677" w:rsidP="000E080F">
      <w:pPr>
        <w:bidi/>
        <w:spacing w:line="240" w:lineRule="auto"/>
        <w:jc w:val="lowKashida"/>
        <w:rPr>
          <w:rFonts w:cs="B Nazanin"/>
          <w:sz w:val="24"/>
          <w:szCs w:val="24"/>
          <w:rtl/>
          <w:lang w:bidi="fa-IR"/>
        </w:rPr>
      </w:pPr>
      <w:r w:rsidRPr="000E080F">
        <w:rPr>
          <w:rFonts w:cs="B Nazanin" w:hint="cs"/>
          <w:sz w:val="24"/>
          <w:szCs w:val="24"/>
          <w:rtl/>
          <w:lang w:bidi="fa-IR"/>
        </w:rPr>
        <w:t>اینجانب...............................</w:t>
      </w:r>
      <w:r w:rsidR="0094061C" w:rsidRPr="000E080F">
        <w:rPr>
          <w:rFonts w:cs="B Nazanin" w:hint="cs"/>
          <w:sz w:val="24"/>
          <w:szCs w:val="24"/>
          <w:rtl/>
          <w:lang w:bidi="fa-IR"/>
        </w:rPr>
        <w:t>..............................</w:t>
      </w:r>
      <w:r w:rsidRPr="000E080F">
        <w:rPr>
          <w:rFonts w:cs="B Nazanin" w:hint="cs"/>
          <w:sz w:val="24"/>
          <w:szCs w:val="24"/>
          <w:rtl/>
          <w:lang w:bidi="fa-IR"/>
        </w:rPr>
        <w:t>......دانشجوی مقطع.....</w:t>
      </w:r>
      <w:r w:rsidR="0094061C" w:rsidRPr="000E080F">
        <w:rPr>
          <w:rFonts w:cs="B Nazanin" w:hint="cs"/>
          <w:sz w:val="24"/>
          <w:szCs w:val="24"/>
          <w:rtl/>
          <w:lang w:bidi="fa-IR"/>
        </w:rPr>
        <w:t>...........</w:t>
      </w:r>
      <w:r w:rsidRPr="000E080F">
        <w:rPr>
          <w:rFonts w:cs="B Nazanin" w:hint="cs"/>
          <w:sz w:val="24"/>
          <w:szCs w:val="24"/>
          <w:rtl/>
          <w:lang w:bidi="fa-IR"/>
        </w:rPr>
        <w:t>.............رشته....</w:t>
      </w:r>
      <w:r w:rsidR="0094061C" w:rsidRPr="000E080F">
        <w:rPr>
          <w:rFonts w:cs="B Nazanin" w:hint="cs"/>
          <w:sz w:val="24"/>
          <w:szCs w:val="24"/>
          <w:rtl/>
          <w:lang w:bidi="fa-IR"/>
        </w:rPr>
        <w:t>.........</w:t>
      </w:r>
      <w:r w:rsidRPr="000E080F">
        <w:rPr>
          <w:rFonts w:cs="B Nazanin" w:hint="cs"/>
          <w:sz w:val="24"/>
          <w:szCs w:val="24"/>
          <w:rtl/>
          <w:lang w:bidi="fa-IR"/>
        </w:rPr>
        <w:t>..............به شماره دانشجویی.....</w:t>
      </w:r>
      <w:r w:rsidR="0094061C" w:rsidRPr="000E080F">
        <w:rPr>
          <w:rFonts w:cs="B Nazanin" w:hint="cs"/>
          <w:sz w:val="24"/>
          <w:szCs w:val="24"/>
          <w:rtl/>
          <w:lang w:bidi="fa-IR"/>
        </w:rPr>
        <w:t>..........</w:t>
      </w:r>
      <w:r w:rsidRPr="000E080F">
        <w:rPr>
          <w:rFonts w:cs="B Nazanin" w:hint="cs"/>
          <w:sz w:val="24"/>
          <w:szCs w:val="24"/>
          <w:rtl/>
          <w:lang w:bidi="fa-IR"/>
        </w:rPr>
        <w:t>..............که در حال حاضر در گروه زیست شناسی مشغول تحصیل دوران تحصیلات تکمیلی</w:t>
      </w:r>
      <w:r w:rsidR="00502598" w:rsidRPr="000E080F">
        <w:rPr>
          <w:rFonts w:cs="B Nazanin" w:hint="cs"/>
          <w:sz w:val="24"/>
          <w:szCs w:val="24"/>
          <w:rtl/>
          <w:lang w:bidi="fa-IR"/>
        </w:rPr>
        <w:t xml:space="preserve"> بصورت تمام وقت</w:t>
      </w:r>
      <w:r w:rsidRPr="000E080F">
        <w:rPr>
          <w:rFonts w:cs="B Nazanin" w:hint="cs"/>
          <w:sz w:val="24"/>
          <w:szCs w:val="24"/>
          <w:rtl/>
          <w:lang w:bidi="fa-IR"/>
        </w:rPr>
        <w:t xml:space="preserve"> می باشم ضمن مطالعه و تایید مطالب فوق متعهد به پایبندی به تمامی بندهای آن بوده و در صورت هرگونه تخلف منتظر نظر شورای حق اختلاف  بوده و متعهد به انجام نظر آنها خواهم بود.</w:t>
      </w:r>
    </w:p>
    <w:p w:rsidR="0082330E" w:rsidRDefault="0082330E" w:rsidP="0082330E">
      <w:pPr>
        <w:bidi/>
        <w:spacing w:line="240" w:lineRule="auto"/>
        <w:jc w:val="lowKashida"/>
        <w:rPr>
          <w:rFonts w:cs="B Nazanin"/>
          <w:sz w:val="24"/>
          <w:szCs w:val="24"/>
          <w:rtl/>
          <w:lang w:bidi="fa-IR"/>
        </w:rPr>
      </w:pPr>
      <w:bookmarkStart w:id="0" w:name="_GoBack"/>
      <w:bookmarkEnd w:id="0"/>
    </w:p>
    <w:p w:rsidR="0082330E" w:rsidRDefault="0082330E" w:rsidP="0082330E">
      <w:pPr>
        <w:bidi/>
        <w:spacing w:after="0" w:line="240" w:lineRule="auto"/>
        <w:jc w:val="lowKashida"/>
        <w:rPr>
          <w:rFonts w:cs="B Nazanin"/>
          <w:sz w:val="24"/>
          <w:szCs w:val="24"/>
          <w:rtl/>
          <w:lang w:bidi="fa-IR"/>
        </w:rPr>
      </w:pPr>
      <w:r>
        <w:rPr>
          <w:rFonts w:cs="B Nazanin" w:hint="cs"/>
          <w:sz w:val="24"/>
          <w:szCs w:val="24"/>
          <w:rtl/>
          <w:lang w:bidi="fa-IR"/>
        </w:rPr>
        <w:t>نام خانوادگی دانشجو</w:t>
      </w:r>
      <w:r>
        <w:rPr>
          <w:rFonts w:cs="B Nazanin"/>
          <w:sz w:val="24"/>
          <w:szCs w:val="24"/>
          <w:rtl/>
          <w:lang w:bidi="fa-IR"/>
        </w:rPr>
        <w:tab/>
      </w:r>
      <w:r>
        <w:rPr>
          <w:rFonts w:cs="B Nazanin" w:hint="cs"/>
          <w:sz w:val="24"/>
          <w:szCs w:val="24"/>
          <w:rtl/>
          <w:lang w:bidi="fa-IR"/>
        </w:rPr>
        <w:t xml:space="preserve"> </w:t>
      </w:r>
      <w:r>
        <w:rPr>
          <w:rFonts w:cs="B Nazanin" w:hint="cs"/>
          <w:sz w:val="24"/>
          <w:szCs w:val="24"/>
          <w:rtl/>
          <w:lang w:bidi="fa-IR"/>
        </w:rPr>
        <w:t xml:space="preserve">نام خانوادگی </w:t>
      </w:r>
      <w:r>
        <w:rPr>
          <w:rFonts w:cs="B Nazanin" w:hint="cs"/>
          <w:sz w:val="24"/>
          <w:szCs w:val="24"/>
          <w:rtl/>
          <w:lang w:bidi="fa-IR"/>
        </w:rPr>
        <w:t>استاد راهنما</w:t>
      </w:r>
      <w:r>
        <w:rPr>
          <w:rFonts w:cs="B Nazanin"/>
          <w:sz w:val="24"/>
          <w:szCs w:val="24"/>
          <w:rtl/>
          <w:lang w:bidi="fa-IR"/>
        </w:rPr>
        <w:tab/>
      </w:r>
      <w:r>
        <w:rPr>
          <w:rFonts w:cs="B Nazanin" w:hint="cs"/>
          <w:sz w:val="24"/>
          <w:szCs w:val="24"/>
          <w:rtl/>
          <w:lang w:bidi="fa-IR"/>
        </w:rPr>
        <w:t xml:space="preserve">     </w:t>
      </w:r>
      <w:r>
        <w:rPr>
          <w:rFonts w:cs="B Nazanin" w:hint="cs"/>
          <w:sz w:val="24"/>
          <w:szCs w:val="24"/>
          <w:rtl/>
          <w:lang w:bidi="fa-IR"/>
        </w:rPr>
        <w:t xml:space="preserve">نام خانوادگی </w:t>
      </w:r>
      <w:r>
        <w:rPr>
          <w:rFonts w:cs="B Nazanin" w:hint="cs"/>
          <w:sz w:val="24"/>
          <w:szCs w:val="24"/>
          <w:rtl/>
          <w:lang w:bidi="fa-IR"/>
        </w:rPr>
        <w:t xml:space="preserve">ناظر آزمایشگاه              </w:t>
      </w:r>
      <w:r>
        <w:rPr>
          <w:rFonts w:cs="B Nazanin" w:hint="cs"/>
          <w:sz w:val="24"/>
          <w:szCs w:val="24"/>
          <w:rtl/>
          <w:lang w:bidi="fa-IR"/>
        </w:rPr>
        <w:t>نام خانوادگی</w:t>
      </w:r>
      <w:r>
        <w:rPr>
          <w:rFonts w:cs="B Nazanin" w:hint="cs"/>
          <w:sz w:val="24"/>
          <w:szCs w:val="24"/>
          <w:rtl/>
          <w:lang w:bidi="fa-IR"/>
        </w:rPr>
        <w:t xml:space="preserve"> مدیر گروه</w:t>
      </w:r>
    </w:p>
    <w:p w:rsidR="0082330E" w:rsidRDefault="0082330E" w:rsidP="004B5C11">
      <w:pPr>
        <w:bidi/>
        <w:spacing w:after="480" w:line="240" w:lineRule="auto"/>
        <w:jc w:val="lowKashida"/>
        <w:rPr>
          <w:rFonts w:cs="B Nazanin"/>
          <w:sz w:val="24"/>
          <w:szCs w:val="24"/>
          <w:lang w:bidi="fa-IR"/>
        </w:rPr>
      </w:pPr>
      <w:r>
        <w:rPr>
          <w:rFonts w:cs="B Nazanin" w:hint="cs"/>
          <w:sz w:val="24"/>
          <w:szCs w:val="24"/>
          <w:rtl/>
          <w:lang w:bidi="fa-IR"/>
        </w:rPr>
        <w:t xml:space="preserve">        امضاء </w:t>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hint="cs"/>
          <w:sz w:val="24"/>
          <w:szCs w:val="24"/>
          <w:rtl/>
          <w:lang w:bidi="fa-IR"/>
        </w:rPr>
        <w:t>امضاء</w:t>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hint="cs"/>
          <w:sz w:val="24"/>
          <w:szCs w:val="24"/>
          <w:rtl/>
          <w:lang w:bidi="fa-IR"/>
        </w:rPr>
        <w:t>امضاء</w:t>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hint="cs"/>
          <w:sz w:val="24"/>
          <w:szCs w:val="24"/>
          <w:rtl/>
          <w:lang w:bidi="fa-IR"/>
        </w:rPr>
        <w:t>امضاء</w:t>
      </w:r>
    </w:p>
    <w:p w:rsidR="0082330E" w:rsidRPr="0082330E" w:rsidRDefault="0082330E" w:rsidP="004B5C11">
      <w:pPr>
        <w:bidi/>
        <w:spacing w:after="480"/>
        <w:rPr>
          <w:rFonts w:cs="B Nazanin"/>
          <w:sz w:val="24"/>
          <w:szCs w:val="24"/>
          <w:lang w:bidi="fa-IR"/>
        </w:rPr>
      </w:pPr>
      <w:r>
        <w:rPr>
          <w:rFonts w:cs="B Nazanin" w:hint="cs"/>
          <w:sz w:val="24"/>
          <w:szCs w:val="24"/>
          <w:rtl/>
          <w:lang w:bidi="fa-IR"/>
        </w:rPr>
        <w:t>تحویل به کارشناس گروه سرکار خانم زمانی امضا و بایگانی</w:t>
      </w:r>
    </w:p>
    <w:sectPr w:rsidR="0082330E" w:rsidRPr="0082330E" w:rsidSect="00522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01A44"/>
    <w:multiLevelType w:val="hybridMultilevel"/>
    <w:tmpl w:val="D60AD346"/>
    <w:lvl w:ilvl="0" w:tplc="55646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F275A7"/>
    <w:multiLevelType w:val="hybridMultilevel"/>
    <w:tmpl w:val="3E4C525A"/>
    <w:lvl w:ilvl="0" w:tplc="CFEAD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82EF3"/>
    <w:multiLevelType w:val="hybridMultilevel"/>
    <w:tmpl w:val="CCCC3848"/>
    <w:lvl w:ilvl="0" w:tplc="83281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20D48"/>
    <w:multiLevelType w:val="hybridMultilevel"/>
    <w:tmpl w:val="90AEFAA6"/>
    <w:lvl w:ilvl="0" w:tplc="302ED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C2322"/>
    <w:multiLevelType w:val="hybridMultilevel"/>
    <w:tmpl w:val="E31A0B22"/>
    <w:lvl w:ilvl="0" w:tplc="714CD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A144D6"/>
    <w:rsid w:val="00000BF3"/>
    <w:rsid w:val="000E080F"/>
    <w:rsid w:val="00100E0C"/>
    <w:rsid w:val="00172026"/>
    <w:rsid w:val="002347DE"/>
    <w:rsid w:val="002C0890"/>
    <w:rsid w:val="00346871"/>
    <w:rsid w:val="00350890"/>
    <w:rsid w:val="00352A21"/>
    <w:rsid w:val="003A5B11"/>
    <w:rsid w:val="003C550C"/>
    <w:rsid w:val="004B5C11"/>
    <w:rsid w:val="004F075D"/>
    <w:rsid w:val="00502598"/>
    <w:rsid w:val="00522957"/>
    <w:rsid w:val="005B1F92"/>
    <w:rsid w:val="00756451"/>
    <w:rsid w:val="00777885"/>
    <w:rsid w:val="0079574D"/>
    <w:rsid w:val="007A2034"/>
    <w:rsid w:val="007F6170"/>
    <w:rsid w:val="0082330E"/>
    <w:rsid w:val="008265F5"/>
    <w:rsid w:val="00932BA7"/>
    <w:rsid w:val="0094061C"/>
    <w:rsid w:val="00946B49"/>
    <w:rsid w:val="00982295"/>
    <w:rsid w:val="00A05CB8"/>
    <w:rsid w:val="00A07A38"/>
    <w:rsid w:val="00A144D6"/>
    <w:rsid w:val="00A4180C"/>
    <w:rsid w:val="00A83F13"/>
    <w:rsid w:val="00AA4609"/>
    <w:rsid w:val="00AB3617"/>
    <w:rsid w:val="00AE48B5"/>
    <w:rsid w:val="00B17724"/>
    <w:rsid w:val="00BF2243"/>
    <w:rsid w:val="00C91365"/>
    <w:rsid w:val="00CA0551"/>
    <w:rsid w:val="00CC0EAE"/>
    <w:rsid w:val="00D749D5"/>
    <w:rsid w:val="00DE5295"/>
    <w:rsid w:val="00E00C5B"/>
    <w:rsid w:val="00E30088"/>
    <w:rsid w:val="00E8025C"/>
    <w:rsid w:val="00EB1460"/>
    <w:rsid w:val="00ED1677"/>
    <w:rsid w:val="00F21AA9"/>
    <w:rsid w:val="00F709D9"/>
    <w:rsid w:val="00FF0FF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2289E-5728-4E69-BB85-FD60D7D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F92"/>
    <w:pPr>
      <w:ind w:left="720"/>
      <w:contextualSpacing/>
    </w:pPr>
  </w:style>
  <w:style w:type="paragraph" w:styleId="BalloonText">
    <w:name w:val="Balloon Text"/>
    <w:basedOn w:val="Normal"/>
    <w:link w:val="BalloonTextChar"/>
    <w:uiPriority w:val="99"/>
    <w:semiHidden/>
    <w:unhideWhenUsed/>
    <w:rsid w:val="000E0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A.K</cp:lastModifiedBy>
  <cp:revision>8</cp:revision>
  <cp:lastPrinted>2021-11-23T06:52:00Z</cp:lastPrinted>
  <dcterms:created xsi:type="dcterms:W3CDTF">2016-10-31T14:13:00Z</dcterms:created>
  <dcterms:modified xsi:type="dcterms:W3CDTF">2021-12-25T01:15:00Z</dcterms:modified>
</cp:coreProperties>
</file>