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EFB3" w14:textId="77777777" w:rsidR="007C2815" w:rsidRPr="00295C6A" w:rsidRDefault="008C72B9" w:rsidP="00975BEF">
      <w:pPr>
        <w:bidi/>
        <w:spacing w:after="0"/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295C6A">
        <w:rPr>
          <w:rFonts w:ascii="b_zarregular" w:hAnsi="b_zarregular" w:cs="B Mitra" w:hint="cs"/>
          <w:noProof/>
          <w:color w:val="000000"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7494B402" wp14:editId="07CA968F">
            <wp:simplePos x="0" y="0"/>
            <wp:positionH relativeFrom="column">
              <wp:posOffset>6090531</wp:posOffset>
            </wp:positionH>
            <wp:positionV relativeFrom="paragraph">
              <wp:posOffset>0</wp:posOffset>
            </wp:positionV>
            <wp:extent cx="538480" cy="777240"/>
            <wp:effectExtent l="0" t="0" r="0" b="3810"/>
            <wp:wrapSquare wrapText="left"/>
            <wp:docPr id="3" name="Picture 3" descr="ARM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 descr="ARMC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1C7" w:rsidRPr="00295C6A">
        <w:rPr>
          <w:rFonts w:cs="B Titr" w:hint="cs"/>
          <w:b/>
          <w:bCs/>
          <w:sz w:val="26"/>
          <w:szCs w:val="26"/>
          <w:rtl/>
          <w:lang w:bidi="fa-IR"/>
        </w:rPr>
        <w:t xml:space="preserve">فراخوان انتخاب </w:t>
      </w:r>
      <w:r w:rsidR="00C931C7" w:rsidRPr="00295C6A">
        <w:rPr>
          <w:rFonts w:cs="B Titr" w:hint="cs"/>
          <w:b/>
          <w:bCs/>
          <w:color w:val="ED7D31" w:themeColor="accent2"/>
          <w:sz w:val="26"/>
          <w:szCs w:val="26"/>
          <w:rtl/>
          <w:lang w:bidi="fa-IR"/>
        </w:rPr>
        <w:t>دانشجوی نمونه</w:t>
      </w:r>
    </w:p>
    <w:p w14:paraId="09EF8F61" w14:textId="7B07F43B" w:rsidR="00C931C7" w:rsidRDefault="00C931C7" w:rsidP="003D7202">
      <w:pPr>
        <w:bidi/>
        <w:spacing w:after="0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136591">
        <w:rPr>
          <w:rFonts w:cs="B Zar" w:hint="cs"/>
          <w:b/>
          <w:bCs/>
          <w:sz w:val="24"/>
          <w:szCs w:val="24"/>
          <w:rtl/>
          <w:lang w:bidi="fa-IR"/>
        </w:rPr>
        <w:t>(</w:t>
      </w:r>
      <w:r w:rsidR="003D7202">
        <w:rPr>
          <w:rFonts w:cs="B Zar" w:hint="cs"/>
          <w:b/>
          <w:bCs/>
          <w:sz w:val="24"/>
          <w:szCs w:val="24"/>
          <w:rtl/>
          <w:lang w:bidi="fa-IR"/>
        </w:rPr>
        <w:t>سی امین</w:t>
      </w:r>
      <w:r w:rsidRPr="00136591">
        <w:rPr>
          <w:rFonts w:cs="B Zar" w:hint="cs"/>
          <w:b/>
          <w:bCs/>
          <w:sz w:val="24"/>
          <w:szCs w:val="24"/>
          <w:rtl/>
          <w:lang w:bidi="fa-IR"/>
        </w:rPr>
        <w:t xml:space="preserve"> دوره جشنواره انتخاب دانشجوی نمونه</w:t>
      </w:r>
      <w:r w:rsidR="00C56B80">
        <w:rPr>
          <w:rFonts w:cs="B Zar" w:hint="cs"/>
          <w:b/>
          <w:bCs/>
          <w:sz w:val="24"/>
          <w:szCs w:val="24"/>
          <w:rtl/>
          <w:lang w:bidi="fa-IR"/>
        </w:rPr>
        <w:t xml:space="preserve"> کشور</w:t>
      </w:r>
      <w:r w:rsidRPr="00136591">
        <w:rPr>
          <w:rFonts w:cs="B Zar" w:hint="cs"/>
          <w:b/>
          <w:bCs/>
          <w:sz w:val="24"/>
          <w:szCs w:val="24"/>
          <w:rtl/>
          <w:lang w:bidi="fa-IR"/>
        </w:rPr>
        <w:t>)</w:t>
      </w:r>
    </w:p>
    <w:p w14:paraId="465C3EB3" w14:textId="77777777" w:rsidR="00975BEF" w:rsidRPr="00AC776B" w:rsidRDefault="00975BEF" w:rsidP="00975BEF">
      <w:pPr>
        <w:bidi/>
        <w:spacing w:after="0"/>
        <w:jc w:val="center"/>
        <w:rPr>
          <w:rFonts w:cs="B Zar"/>
          <w:b/>
          <w:bCs/>
          <w:sz w:val="12"/>
          <w:szCs w:val="12"/>
          <w:rtl/>
          <w:lang w:bidi="fa-IR"/>
        </w:rPr>
      </w:pPr>
    </w:p>
    <w:p w14:paraId="5BDE3749" w14:textId="77777777" w:rsidR="009D2E6B" w:rsidRPr="00C67A3E" w:rsidRDefault="009D2E6B" w:rsidP="00975BEF">
      <w:pPr>
        <w:bidi/>
        <w:spacing w:after="0"/>
        <w:jc w:val="center"/>
        <w:rPr>
          <w:rFonts w:cs="B Zar"/>
          <w:b/>
          <w:bCs/>
          <w:sz w:val="6"/>
          <w:szCs w:val="6"/>
          <w:rtl/>
          <w:lang w:bidi="fa-IR"/>
        </w:rPr>
      </w:pPr>
    </w:p>
    <w:p w14:paraId="42170E57" w14:textId="41C8EBB2" w:rsidR="002C097B" w:rsidRDefault="002C097B" w:rsidP="002C097B">
      <w:pPr>
        <w:bidi/>
        <w:spacing w:after="0"/>
        <w:jc w:val="both"/>
        <w:rPr>
          <w:rFonts w:cs="B Zar"/>
          <w:color w:val="5B9BD5" w:themeColor="accent1"/>
          <w:sz w:val="24"/>
          <w:szCs w:val="24"/>
          <w:rtl/>
          <w:lang w:bidi="fa-IR"/>
        </w:rPr>
      </w:pPr>
      <w:r>
        <w:rPr>
          <w:rFonts w:cs="B Zar" w:hint="cs"/>
          <w:color w:val="5B9BD5" w:themeColor="accent1"/>
          <w:sz w:val="24"/>
          <w:szCs w:val="24"/>
          <w:rtl/>
          <w:lang w:bidi="fa-IR"/>
        </w:rPr>
        <w:t xml:space="preserve">        </w:t>
      </w:r>
      <w:r w:rsidRPr="008C72B9">
        <w:rPr>
          <w:rFonts w:cs="B Zar" w:hint="cs"/>
          <w:color w:val="5B9BD5" w:themeColor="accent1"/>
          <w:sz w:val="24"/>
          <w:szCs w:val="24"/>
          <w:rtl/>
          <w:lang w:bidi="fa-IR"/>
        </w:rPr>
        <w:t xml:space="preserve">جشنواره انتخاب دانشجوی نمونه (دانشجوی نمونه کشوری سال </w:t>
      </w:r>
      <w:r>
        <w:rPr>
          <w:rFonts w:cs="B Zar" w:hint="cs"/>
          <w:color w:val="5B9BD5" w:themeColor="accent1"/>
          <w:sz w:val="24"/>
          <w:szCs w:val="24"/>
          <w:rtl/>
          <w:lang w:bidi="fa-IR"/>
        </w:rPr>
        <w:t>1401</w:t>
      </w:r>
      <w:r w:rsidRPr="008C72B9">
        <w:rPr>
          <w:rFonts w:cs="B Zar" w:hint="cs"/>
          <w:color w:val="5B9BD5" w:themeColor="accent1"/>
          <w:sz w:val="24"/>
          <w:szCs w:val="24"/>
          <w:rtl/>
          <w:lang w:bidi="fa-IR"/>
        </w:rPr>
        <w:t>) که بصورت رقابتی در سطح دانشگاههای کشور برگزار می گردد، مزایای ویژه</w:t>
      </w:r>
      <w:r w:rsidRPr="008C72B9">
        <w:rPr>
          <w:rFonts w:cs="B Zar"/>
          <w:color w:val="5B9BD5" w:themeColor="accent1"/>
          <w:sz w:val="24"/>
          <w:szCs w:val="24"/>
          <w:rtl/>
          <w:lang w:bidi="fa-IR"/>
        </w:rPr>
        <w:softHyphen/>
      </w:r>
      <w:r w:rsidRPr="008C72B9">
        <w:rPr>
          <w:rFonts w:cs="B Zar" w:hint="cs"/>
          <w:color w:val="5B9BD5" w:themeColor="accent1"/>
          <w:sz w:val="24"/>
          <w:szCs w:val="24"/>
          <w:rtl/>
          <w:lang w:bidi="fa-IR"/>
        </w:rPr>
        <w:t>ای (از جمله تقدیر در حضور رئیس جمهور، امکان ادامه تحصیل بدون آزمون و ...) دارد و در سطح دانشگاه نیز (برترین های دانشگاه) مورد</w:t>
      </w:r>
      <w:r w:rsidRPr="00A10004">
        <w:rPr>
          <w:rFonts w:cs="B Zar" w:hint="cs"/>
          <w:b/>
          <w:bCs/>
          <w:color w:val="5B9BD5" w:themeColor="accent1"/>
          <w:rtl/>
          <w:lang w:bidi="fa-IR"/>
        </w:rPr>
        <w:t xml:space="preserve"> </w:t>
      </w:r>
      <w:r w:rsidRPr="00AB45E5">
        <w:rPr>
          <w:rFonts w:cs="B Zar" w:hint="cs"/>
          <w:b/>
          <w:bCs/>
          <w:color w:val="ED7D31" w:themeColor="accent2"/>
          <w:rtl/>
          <w:lang w:bidi="fa-IR"/>
        </w:rPr>
        <w:t xml:space="preserve">تقدیر شایسته ای </w:t>
      </w:r>
      <w:r w:rsidRPr="008C72B9">
        <w:rPr>
          <w:rFonts w:cs="B Zar" w:hint="cs"/>
          <w:color w:val="5B9BD5" w:themeColor="accent1"/>
          <w:sz w:val="24"/>
          <w:szCs w:val="24"/>
          <w:rtl/>
          <w:lang w:bidi="fa-IR"/>
        </w:rPr>
        <w:t>قرار خواهند گرفت. دانشجویان ممتاز و فرهیخته دانشگاه با ملاحظه شرایط زیر</w:t>
      </w:r>
      <w:r>
        <w:rPr>
          <w:rFonts w:cs="B Zar" w:hint="cs"/>
          <w:color w:val="5B9BD5" w:themeColor="accent1"/>
          <w:sz w:val="24"/>
          <w:szCs w:val="24"/>
          <w:rtl/>
          <w:lang w:bidi="fa-IR"/>
        </w:rPr>
        <w:t>،</w:t>
      </w:r>
      <w:r w:rsidRPr="008C72B9">
        <w:rPr>
          <w:rFonts w:cs="B Zar" w:hint="cs"/>
          <w:color w:val="5B9BD5" w:themeColor="accent1"/>
          <w:sz w:val="24"/>
          <w:szCs w:val="24"/>
          <w:rtl/>
          <w:lang w:bidi="fa-IR"/>
        </w:rPr>
        <w:t xml:space="preserve"> حتماً در سامانه مربوطه (آدرس آن در پایین صفحه قید شده) و با مطالعه آیین نامه و تکمیل فرم در </w:t>
      </w:r>
      <w:r w:rsidRPr="00E21AF8">
        <w:rPr>
          <w:rFonts w:cs="B Zar" w:hint="cs"/>
          <w:b/>
          <w:bCs/>
          <w:color w:val="ED7D31" w:themeColor="accent2"/>
          <w:rtl/>
          <w:lang w:bidi="fa-IR"/>
        </w:rPr>
        <w:t>سامانه</w:t>
      </w:r>
      <w:r w:rsidRPr="008C72B9">
        <w:rPr>
          <w:rFonts w:cs="B Zar" w:hint="cs"/>
          <w:color w:val="5B9BD5" w:themeColor="accent1"/>
          <w:sz w:val="24"/>
          <w:szCs w:val="24"/>
          <w:rtl/>
          <w:lang w:bidi="fa-IR"/>
        </w:rPr>
        <w:t xml:space="preserve">، در این جشنواره شرکت فرمایند. این جدول بر مبنای آیین نامه انتخاب دانشجوی نمونه و بصورت خلاصه، دربردارنده </w:t>
      </w:r>
      <w:r w:rsidRPr="00AB45E5">
        <w:rPr>
          <w:rFonts w:cs="B Zar" w:hint="cs"/>
          <w:b/>
          <w:bCs/>
          <w:color w:val="ED7D31" w:themeColor="accent2"/>
          <w:rtl/>
          <w:lang w:bidi="fa-IR"/>
        </w:rPr>
        <w:t>مهمترین نکات</w:t>
      </w:r>
      <w:r w:rsidRPr="00AB45E5">
        <w:rPr>
          <w:rFonts w:cs="B Zar" w:hint="cs"/>
          <w:color w:val="ED7D31" w:themeColor="accent2"/>
          <w:sz w:val="24"/>
          <w:szCs w:val="24"/>
          <w:rtl/>
          <w:lang w:bidi="fa-IR"/>
        </w:rPr>
        <w:t xml:space="preserve"> </w:t>
      </w:r>
      <w:r w:rsidRPr="008C72B9">
        <w:rPr>
          <w:rFonts w:cs="B Zar" w:hint="cs"/>
          <w:color w:val="5B9BD5" w:themeColor="accent1"/>
          <w:sz w:val="24"/>
          <w:szCs w:val="24"/>
          <w:rtl/>
          <w:lang w:bidi="fa-IR"/>
        </w:rPr>
        <w:t xml:space="preserve">است و در صورت داشتن شرایط، لازم است آیین نامه مربوطه که در سایت دانشگاه بارگذاری شده است، به صورت کامل مطالعه و بر مبنای آن </w:t>
      </w:r>
      <w:r>
        <w:rPr>
          <w:rFonts w:cs="B Zar" w:hint="cs"/>
          <w:color w:val="5B9BD5" w:themeColor="accent1"/>
          <w:sz w:val="24"/>
          <w:szCs w:val="24"/>
          <w:rtl/>
          <w:lang w:bidi="fa-IR"/>
        </w:rPr>
        <w:t xml:space="preserve">تا </w:t>
      </w:r>
      <w:r w:rsidRPr="00E21AF8">
        <w:rPr>
          <w:rFonts w:cs="B Zar" w:hint="cs"/>
          <w:b/>
          <w:bCs/>
          <w:color w:val="ED7D31" w:themeColor="accent2"/>
          <w:rtl/>
          <w:lang w:bidi="fa-IR"/>
        </w:rPr>
        <w:t>پایان</w:t>
      </w:r>
      <w:r w:rsidR="00426944">
        <w:rPr>
          <w:rFonts w:cs="B Zar" w:hint="cs"/>
          <w:b/>
          <w:bCs/>
          <w:color w:val="ED7D31" w:themeColor="accent2"/>
          <w:rtl/>
          <w:lang w:bidi="fa-IR"/>
        </w:rPr>
        <w:t xml:space="preserve"> 15</w:t>
      </w:r>
      <w:r w:rsidRPr="00E21AF8">
        <w:rPr>
          <w:rFonts w:cs="B Zar" w:hint="cs"/>
          <w:color w:val="FFC000" w:themeColor="accent4"/>
          <w:sz w:val="24"/>
          <w:szCs w:val="24"/>
          <w:rtl/>
          <w:lang w:bidi="fa-IR"/>
        </w:rPr>
        <w:t xml:space="preserve"> </w:t>
      </w:r>
      <w:r>
        <w:rPr>
          <w:rFonts w:cs="B Zar" w:hint="cs"/>
          <w:b/>
          <w:bCs/>
          <w:color w:val="ED7D31" w:themeColor="accent2"/>
          <w:rtl/>
          <w:lang w:bidi="fa-IR"/>
        </w:rPr>
        <w:t xml:space="preserve">مهر </w:t>
      </w:r>
      <w:r w:rsidRPr="00E21AF8">
        <w:rPr>
          <w:rFonts w:cs="B Zar" w:hint="cs"/>
          <w:b/>
          <w:bCs/>
          <w:color w:val="ED7D31" w:themeColor="accent2"/>
          <w:rtl/>
          <w:lang w:bidi="fa-IR"/>
        </w:rPr>
        <w:t>ماه</w:t>
      </w:r>
      <w:r w:rsidRPr="00E21AF8">
        <w:rPr>
          <w:rFonts w:cs="B Zar" w:hint="cs"/>
          <w:color w:val="FFC000" w:themeColor="accent4"/>
          <w:sz w:val="24"/>
          <w:szCs w:val="24"/>
          <w:rtl/>
          <w:lang w:bidi="fa-IR"/>
        </w:rPr>
        <w:t xml:space="preserve"> </w:t>
      </w:r>
      <w:r w:rsidR="00426944">
        <w:rPr>
          <w:rFonts w:cs="B Zar" w:hint="cs"/>
          <w:color w:val="FFC000" w:themeColor="accent4"/>
          <w:sz w:val="24"/>
          <w:szCs w:val="24"/>
          <w:rtl/>
          <w:lang w:bidi="fa-IR"/>
        </w:rPr>
        <w:t xml:space="preserve">(احتمالاً قابل تمدید) </w:t>
      </w:r>
      <w:r w:rsidRPr="008C72B9">
        <w:rPr>
          <w:rFonts w:cs="B Zar" w:hint="cs"/>
          <w:color w:val="5B9BD5" w:themeColor="accent1"/>
          <w:sz w:val="24"/>
          <w:szCs w:val="24"/>
          <w:rtl/>
          <w:lang w:bidi="fa-IR"/>
        </w:rPr>
        <w:t>برای ثبت نام</w:t>
      </w:r>
      <w:r>
        <w:rPr>
          <w:rFonts w:cs="B Zar" w:hint="cs"/>
          <w:color w:val="5B9BD5" w:themeColor="accent1"/>
          <w:sz w:val="24"/>
          <w:szCs w:val="24"/>
          <w:rtl/>
          <w:lang w:bidi="fa-IR"/>
        </w:rPr>
        <w:t xml:space="preserve"> در سایت </w:t>
      </w:r>
      <w:r>
        <w:rPr>
          <w:rFonts w:asciiTheme="majorBidi" w:hAnsiTheme="majorBidi" w:cstheme="majorBidi"/>
          <w:color w:val="ED7D31" w:themeColor="accent2"/>
          <w:lang w:bidi="fa-IR"/>
        </w:rPr>
        <w:t>portal.saorg.ir</w:t>
      </w:r>
      <w:r w:rsidRPr="008C72B9">
        <w:rPr>
          <w:rFonts w:cs="B Zar" w:hint="cs"/>
          <w:color w:val="5B9BD5" w:themeColor="accent1"/>
          <w:sz w:val="24"/>
          <w:szCs w:val="24"/>
          <w:rtl/>
          <w:lang w:bidi="fa-IR"/>
        </w:rPr>
        <w:t xml:space="preserve"> اقدام </w:t>
      </w:r>
      <w:r>
        <w:rPr>
          <w:rFonts w:cs="B Zar" w:hint="cs"/>
          <w:color w:val="5B9BD5" w:themeColor="accent1"/>
          <w:sz w:val="24"/>
          <w:szCs w:val="24"/>
          <w:rtl/>
          <w:lang w:bidi="fa-IR"/>
        </w:rPr>
        <w:t>فرمایند</w:t>
      </w:r>
      <w:r w:rsidRPr="008C72B9">
        <w:rPr>
          <w:rFonts w:cs="B Zar" w:hint="cs"/>
          <w:color w:val="5B9BD5" w:themeColor="accent1"/>
          <w:sz w:val="24"/>
          <w:szCs w:val="24"/>
          <w:rtl/>
          <w:lang w:bidi="fa-IR"/>
        </w:rPr>
        <w:t>.</w:t>
      </w:r>
      <w:r>
        <w:rPr>
          <w:rFonts w:cs="B Zar" w:hint="cs"/>
          <w:color w:val="5B9BD5" w:themeColor="accent1"/>
          <w:sz w:val="24"/>
          <w:szCs w:val="24"/>
          <w:rtl/>
          <w:lang w:bidi="fa-IR"/>
        </w:rPr>
        <w:t xml:space="preserve"> در نظرداشت نکات زیر که برگرفته از آیین نامه مذکور می باشد، الزامی است:</w:t>
      </w:r>
    </w:p>
    <w:p w14:paraId="36B4CABB" w14:textId="77777777" w:rsidR="00975BEF" w:rsidRPr="00975BEF" w:rsidRDefault="00975BEF" w:rsidP="00975BEF">
      <w:pPr>
        <w:bidi/>
        <w:spacing w:after="0"/>
        <w:jc w:val="both"/>
        <w:rPr>
          <w:rFonts w:cs="B Zar"/>
          <w:color w:val="5B9BD5" w:themeColor="accent1"/>
          <w:sz w:val="10"/>
          <w:szCs w:val="10"/>
          <w:rtl/>
          <w:lang w:bidi="fa-IR"/>
        </w:rPr>
      </w:pPr>
    </w:p>
    <w:p w14:paraId="50D225E6" w14:textId="77777777" w:rsidR="00467AD7" w:rsidRPr="00C67A3E" w:rsidRDefault="00467AD7" w:rsidP="00975BEF">
      <w:pPr>
        <w:bidi/>
        <w:spacing w:after="0"/>
        <w:jc w:val="both"/>
        <w:rPr>
          <w:rFonts w:cs="B Zar"/>
          <w:sz w:val="6"/>
          <w:szCs w:val="6"/>
          <w:lang w:bidi="fa-IR"/>
        </w:rPr>
      </w:pPr>
    </w:p>
    <w:tbl>
      <w:tblPr>
        <w:tblStyle w:val="TableGrid"/>
        <w:bidiVisual/>
        <w:tblW w:w="10528" w:type="dxa"/>
        <w:jc w:val="center"/>
        <w:tblLook w:val="04A0" w:firstRow="1" w:lastRow="0" w:firstColumn="1" w:lastColumn="0" w:noHBand="0" w:noVBand="1"/>
      </w:tblPr>
      <w:tblGrid>
        <w:gridCol w:w="1597"/>
        <w:gridCol w:w="2976"/>
        <w:gridCol w:w="2978"/>
        <w:gridCol w:w="2977"/>
      </w:tblGrid>
      <w:tr w:rsidR="00467AD7" w14:paraId="5E4B081D" w14:textId="77777777" w:rsidTr="00AC776B">
        <w:trPr>
          <w:trHeight w:val="492"/>
          <w:jc w:val="center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4CAB6" w14:textId="77777777" w:rsidR="00467AD7" w:rsidRPr="00AC776B" w:rsidRDefault="00467AD7" w:rsidP="00AC776B">
            <w:pPr>
              <w:bidi/>
              <w:jc w:val="center"/>
              <w:rPr>
                <w:rFonts w:cs="B Zar"/>
                <w:color w:val="ED7D31" w:themeColor="accent2"/>
                <w:sz w:val="20"/>
                <w:szCs w:val="20"/>
                <w:rtl/>
                <w:lang w:bidi="fa-IR"/>
              </w:rPr>
            </w:pPr>
            <w:r w:rsidRPr="00AC776B">
              <w:rPr>
                <w:rFonts w:cs="B Zar" w:hint="cs"/>
                <w:color w:val="5B9BD5" w:themeColor="accent1"/>
                <w:sz w:val="20"/>
                <w:szCs w:val="20"/>
                <w:rtl/>
                <w:lang w:bidi="fa-IR"/>
              </w:rPr>
              <w:t>عنوان</w:t>
            </w:r>
            <w:r w:rsidR="00BA508A" w:rsidRPr="00AC776B">
              <w:rPr>
                <w:rFonts w:cs="B Zar"/>
                <w:color w:val="5B9BD5" w:themeColor="accent1"/>
                <w:sz w:val="20"/>
                <w:szCs w:val="20"/>
                <w:lang w:bidi="fa-IR"/>
              </w:rPr>
              <w:t xml:space="preserve"> </w:t>
            </w:r>
            <w:r w:rsidRPr="00AC776B">
              <w:rPr>
                <w:rFonts w:cs="B Zar" w:hint="cs"/>
                <w:color w:val="5B9BD5" w:themeColor="accent1"/>
                <w:sz w:val="20"/>
                <w:szCs w:val="20"/>
                <w:rtl/>
                <w:lang w:bidi="fa-IR"/>
              </w:rPr>
              <w:t>/</w:t>
            </w:r>
            <w:r w:rsidR="00BA508A" w:rsidRPr="00AC776B">
              <w:rPr>
                <w:rFonts w:cs="B Zar"/>
                <w:color w:val="5B9BD5" w:themeColor="accent1"/>
                <w:sz w:val="20"/>
                <w:szCs w:val="20"/>
                <w:lang w:bidi="fa-IR"/>
              </w:rPr>
              <w:t xml:space="preserve"> </w:t>
            </w:r>
            <w:r w:rsidRPr="00AC776B">
              <w:rPr>
                <w:rFonts w:cs="B Zar" w:hint="cs"/>
                <w:color w:val="5B9BD5" w:themeColor="accent1"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E18002" w14:textId="77777777" w:rsidR="00467AD7" w:rsidRPr="003D7202" w:rsidRDefault="00467AD7" w:rsidP="00975BEF">
            <w:pPr>
              <w:bidi/>
              <w:jc w:val="center"/>
              <w:rPr>
                <w:rFonts w:cs="B Zar"/>
                <w:b/>
                <w:bCs/>
                <w:color w:val="ED7D31" w:themeColor="accent2"/>
                <w:rtl/>
                <w:lang w:bidi="fa-IR"/>
              </w:rPr>
            </w:pPr>
            <w:r w:rsidRPr="003D7202">
              <w:rPr>
                <w:rFonts w:cs="B Zar" w:hint="cs"/>
                <w:b/>
                <w:bCs/>
                <w:color w:val="ED7D31" w:themeColor="accent2"/>
                <w:rtl/>
                <w:lang w:bidi="fa-IR"/>
              </w:rPr>
              <w:t>کارشناسی</w:t>
            </w:r>
          </w:p>
        </w:tc>
        <w:tc>
          <w:tcPr>
            <w:tcW w:w="29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F8A909" w14:textId="77777777" w:rsidR="00467AD7" w:rsidRPr="003D7202" w:rsidRDefault="00467AD7" w:rsidP="00975BEF">
            <w:pPr>
              <w:bidi/>
              <w:jc w:val="center"/>
              <w:rPr>
                <w:rFonts w:cs="B Zar"/>
                <w:b/>
                <w:bCs/>
                <w:color w:val="ED7D31" w:themeColor="accent2"/>
                <w:rtl/>
                <w:lang w:bidi="fa-IR"/>
              </w:rPr>
            </w:pPr>
            <w:r w:rsidRPr="003D7202">
              <w:rPr>
                <w:rFonts w:cs="B Zar" w:hint="cs"/>
                <w:b/>
                <w:bCs/>
                <w:color w:val="ED7D31" w:themeColor="accent2"/>
                <w:rtl/>
                <w:lang w:bidi="fa-IR"/>
              </w:rPr>
              <w:t>کارشناسی ارشد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9B615" w14:textId="77777777" w:rsidR="00467AD7" w:rsidRPr="003D7202" w:rsidRDefault="00467AD7" w:rsidP="00975BEF">
            <w:pPr>
              <w:bidi/>
              <w:jc w:val="center"/>
              <w:rPr>
                <w:rFonts w:cs="B Zar"/>
                <w:b/>
                <w:bCs/>
                <w:color w:val="ED7D31" w:themeColor="accent2"/>
                <w:lang w:bidi="fa-IR"/>
              </w:rPr>
            </w:pPr>
            <w:r w:rsidRPr="003D7202">
              <w:rPr>
                <w:rFonts w:cs="B Zar" w:hint="cs"/>
                <w:b/>
                <w:bCs/>
                <w:color w:val="ED7D31" w:themeColor="accent2"/>
                <w:rtl/>
                <w:lang w:bidi="fa-IR"/>
              </w:rPr>
              <w:t xml:space="preserve">دکتری </w:t>
            </w:r>
            <w:r w:rsidRPr="003D7202">
              <w:rPr>
                <w:rFonts w:asciiTheme="majorBidi" w:hAnsiTheme="majorBidi" w:cstheme="majorBidi"/>
                <w:b/>
                <w:bCs/>
                <w:color w:val="ED7D31" w:themeColor="accent2"/>
                <w:rtl/>
                <w:lang w:bidi="fa-IR"/>
              </w:rPr>
              <w:t>(</w:t>
            </w:r>
            <w:r w:rsidRPr="003D7202">
              <w:rPr>
                <w:rFonts w:asciiTheme="majorBidi" w:hAnsiTheme="majorBidi" w:cstheme="majorBidi"/>
                <w:b/>
                <w:bCs/>
                <w:color w:val="ED7D31" w:themeColor="accent2"/>
                <w:lang w:bidi="fa-IR"/>
              </w:rPr>
              <w:t xml:space="preserve"> (phd</w:t>
            </w:r>
          </w:p>
        </w:tc>
      </w:tr>
      <w:tr w:rsidR="00467AD7" w14:paraId="38B9C501" w14:textId="77777777" w:rsidTr="00AC776B">
        <w:trPr>
          <w:jc w:val="center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F831B1F" w14:textId="77777777" w:rsidR="00333919" w:rsidRPr="003D7202" w:rsidRDefault="009D3BCA" w:rsidP="00975BEF">
            <w:pPr>
              <w:bidi/>
              <w:jc w:val="center"/>
              <w:rPr>
                <w:rFonts w:cs="B Zar"/>
                <w:b/>
                <w:bCs/>
                <w:color w:val="ED7D31" w:themeColor="accent2"/>
                <w:sz w:val="20"/>
                <w:szCs w:val="20"/>
                <w:rtl/>
                <w:lang w:bidi="fa-IR"/>
              </w:rPr>
            </w:pPr>
            <w:r w:rsidRPr="003D7202">
              <w:rPr>
                <w:rFonts w:cs="B Zar" w:hint="cs"/>
                <w:b/>
                <w:bCs/>
                <w:color w:val="ED7D31" w:themeColor="accent2"/>
                <w:sz w:val="20"/>
                <w:szCs w:val="20"/>
                <w:rtl/>
                <w:lang w:bidi="fa-IR"/>
              </w:rPr>
              <w:t xml:space="preserve">شرایط </w:t>
            </w:r>
          </w:p>
          <w:p w14:paraId="63B46540" w14:textId="77777777" w:rsidR="00467AD7" w:rsidRPr="003D7202" w:rsidRDefault="009D3BCA" w:rsidP="00975BEF">
            <w:pPr>
              <w:bidi/>
              <w:jc w:val="center"/>
              <w:rPr>
                <w:rFonts w:cs="B Zar"/>
                <w:b/>
                <w:bCs/>
                <w:color w:val="ED7D31" w:themeColor="accent2"/>
                <w:sz w:val="20"/>
                <w:szCs w:val="20"/>
                <w:rtl/>
                <w:lang w:bidi="fa-IR"/>
              </w:rPr>
            </w:pPr>
            <w:r w:rsidRPr="003D7202">
              <w:rPr>
                <w:rFonts w:cs="B Zar" w:hint="cs"/>
                <w:b/>
                <w:bCs/>
                <w:color w:val="ED7D31" w:themeColor="accent2"/>
                <w:sz w:val="20"/>
                <w:szCs w:val="20"/>
                <w:rtl/>
                <w:lang w:bidi="fa-IR"/>
              </w:rPr>
              <w:t>ضروری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A9D4528" w14:textId="77777777" w:rsidR="00467AD7" w:rsidRPr="003D45C9" w:rsidRDefault="009D3BCA" w:rsidP="00975BEF">
            <w:pPr>
              <w:pStyle w:val="ListParagraph"/>
              <w:numPr>
                <w:ilvl w:val="0"/>
                <w:numId w:val="1"/>
              </w:numPr>
              <w:bidi/>
              <w:ind w:left="184" w:hanging="184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D45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داشتن </w:t>
            </w:r>
            <w:r w:rsidR="003D45C9" w:rsidRPr="003D45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حداقل </w:t>
            </w:r>
            <w:r w:rsidRPr="003D45C9">
              <w:rPr>
                <w:rFonts w:cs="B Zar" w:hint="cs"/>
                <w:sz w:val="24"/>
                <w:szCs w:val="24"/>
                <w:rtl/>
                <w:lang w:bidi="fa-IR"/>
              </w:rPr>
              <w:t>معدل:  16 به بالا</w:t>
            </w:r>
          </w:p>
          <w:p w14:paraId="1E72E181" w14:textId="77777777" w:rsidR="009D3BCA" w:rsidRPr="003D45C9" w:rsidRDefault="009D3BCA" w:rsidP="00975BEF">
            <w:pPr>
              <w:pStyle w:val="ListParagraph"/>
              <w:numPr>
                <w:ilvl w:val="0"/>
                <w:numId w:val="1"/>
              </w:numPr>
              <w:bidi/>
              <w:ind w:left="184" w:hanging="184"/>
              <w:rPr>
                <w:rFonts w:cs="B Zar"/>
                <w:rtl/>
                <w:lang w:bidi="fa-IR"/>
              </w:rPr>
            </w:pPr>
            <w:r w:rsidRPr="003D45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گذراندن حداقل: </w:t>
            </w:r>
            <w:r w:rsidR="003D45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4 </w:t>
            </w:r>
            <w:r w:rsidR="003D45C9" w:rsidRPr="003D45C9">
              <w:rPr>
                <w:rFonts w:cs="B Zar" w:hint="cs"/>
                <w:rtl/>
                <w:lang w:bidi="fa-IR"/>
              </w:rPr>
              <w:t xml:space="preserve">نیمسال </w:t>
            </w:r>
            <w:r w:rsidRPr="003D45C9">
              <w:rPr>
                <w:rFonts w:cs="B Zar" w:hint="cs"/>
                <w:rtl/>
                <w:lang w:bidi="fa-IR"/>
              </w:rPr>
              <w:t>تحصیلی</w:t>
            </w:r>
          </w:p>
          <w:p w14:paraId="3841E0C3" w14:textId="77777777" w:rsidR="003D45C9" w:rsidRPr="00556D7E" w:rsidRDefault="009D3BCA" w:rsidP="00975BEF">
            <w:pPr>
              <w:pStyle w:val="ListParagraph"/>
              <w:numPr>
                <w:ilvl w:val="0"/>
                <w:numId w:val="1"/>
              </w:numPr>
              <w:bidi/>
              <w:ind w:left="184" w:hanging="184"/>
              <w:rPr>
                <w:rFonts w:cs="B Zar"/>
                <w:lang w:bidi="fa-IR"/>
              </w:rPr>
            </w:pPr>
            <w:r w:rsidRPr="003D45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کسب حداقل امتیازات </w:t>
            </w:r>
            <w:r w:rsidRPr="00556D7E">
              <w:rPr>
                <w:rFonts w:cs="B Zar" w:hint="cs"/>
                <w:rtl/>
                <w:lang w:bidi="fa-IR"/>
              </w:rPr>
              <w:t>(مندرج در ردیف ملاحظات همین جدول)</w:t>
            </w:r>
          </w:p>
          <w:p w14:paraId="52587CF1" w14:textId="77777777" w:rsidR="00542F0D" w:rsidRPr="00542F0D" w:rsidRDefault="00542F0D" w:rsidP="00542F0D">
            <w:pPr>
              <w:pStyle w:val="ListParagraph"/>
              <w:numPr>
                <w:ilvl w:val="0"/>
                <w:numId w:val="1"/>
              </w:numPr>
              <w:bidi/>
              <w:ind w:left="184" w:hanging="184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D45C9">
              <w:rPr>
                <w:rFonts w:cs="B Zar" w:hint="cs"/>
                <w:sz w:val="24"/>
                <w:szCs w:val="24"/>
                <w:rtl/>
                <w:lang w:bidi="fa-IR"/>
              </w:rPr>
              <w:t>حداکثر سن: 41 سال</w:t>
            </w:r>
          </w:p>
          <w:p w14:paraId="27BE1D2B" w14:textId="77777777" w:rsidR="009D3BCA" w:rsidRPr="003D45C9" w:rsidRDefault="00E51178" w:rsidP="00975BEF">
            <w:pPr>
              <w:pStyle w:val="ListParagraph"/>
              <w:numPr>
                <w:ilvl w:val="0"/>
                <w:numId w:val="1"/>
              </w:numPr>
              <w:bidi/>
              <w:ind w:left="184" w:hanging="184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D45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نداشتن سابقه سنواتی </w:t>
            </w:r>
            <w:r w:rsidRPr="00C67A3E">
              <w:rPr>
                <w:rFonts w:cs="B Zar" w:hint="cs"/>
                <w:sz w:val="20"/>
                <w:szCs w:val="20"/>
                <w:rtl/>
                <w:lang w:bidi="fa-IR"/>
              </w:rPr>
              <w:t>بیش از 8 نیمسال</w:t>
            </w:r>
          </w:p>
        </w:tc>
        <w:tc>
          <w:tcPr>
            <w:tcW w:w="2978" w:type="dxa"/>
            <w:tcBorders>
              <w:top w:val="single" w:sz="8" w:space="0" w:color="auto"/>
            </w:tcBorders>
            <w:vAlign w:val="center"/>
          </w:tcPr>
          <w:p w14:paraId="4371B883" w14:textId="77777777" w:rsidR="009D3BCA" w:rsidRDefault="009D3BCA" w:rsidP="00975BEF">
            <w:pPr>
              <w:pStyle w:val="ListParagraph"/>
              <w:numPr>
                <w:ilvl w:val="0"/>
                <w:numId w:val="1"/>
              </w:numPr>
              <w:bidi/>
              <w:ind w:left="184" w:hanging="184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داشتن </w:t>
            </w:r>
            <w:r w:rsidR="003D45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حداقل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معدل:  17 به بالا</w:t>
            </w:r>
          </w:p>
          <w:p w14:paraId="7CC054C6" w14:textId="77777777" w:rsidR="009D3BCA" w:rsidRDefault="009D3BCA" w:rsidP="00542F0D">
            <w:pPr>
              <w:pStyle w:val="ListParagraph"/>
              <w:numPr>
                <w:ilvl w:val="0"/>
                <w:numId w:val="1"/>
              </w:numPr>
              <w:bidi/>
              <w:ind w:left="184" w:hanging="184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گذراندن حداقل: </w:t>
            </w:r>
            <w:r w:rsidR="00542F0D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نیمسال </w:t>
            </w:r>
            <w:r w:rsidRPr="003D45C9">
              <w:rPr>
                <w:rFonts w:cs="B Zar" w:hint="cs"/>
                <w:rtl/>
                <w:lang w:bidi="fa-IR"/>
              </w:rPr>
              <w:t>تحصیلی</w:t>
            </w:r>
          </w:p>
          <w:p w14:paraId="7981324D" w14:textId="77777777" w:rsidR="003D45C9" w:rsidRDefault="009D3BCA" w:rsidP="00975BEF">
            <w:pPr>
              <w:pStyle w:val="ListParagraph"/>
              <w:numPr>
                <w:ilvl w:val="0"/>
                <w:numId w:val="1"/>
              </w:numPr>
              <w:bidi/>
              <w:ind w:left="184" w:hanging="184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کسب حداقل امتیازات </w:t>
            </w:r>
            <w:r w:rsidRPr="00556D7E">
              <w:rPr>
                <w:rFonts w:cs="B Zar" w:hint="cs"/>
                <w:rtl/>
                <w:lang w:bidi="fa-IR"/>
              </w:rPr>
              <w:t>(مندرج در ردیف ملاحظات همین جدول)</w:t>
            </w:r>
          </w:p>
          <w:p w14:paraId="6C73B645" w14:textId="77777777" w:rsidR="0064555E" w:rsidRPr="0064555E" w:rsidRDefault="0064555E" w:rsidP="0064555E">
            <w:pPr>
              <w:pStyle w:val="ListParagraph"/>
              <w:numPr>
                <w:ilvl w:val="0"/>
                <w:numId w:val="1"/>
              </w:numPr>
              <w:bidi/>
              <w:ind w:left="184" w:hanging="184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حداکثر سن: 41 سال</w:t>
            </w:r>
          </w:p>
          <w:p w14:paraId="2E24707A" w14:textId="77777777" w:rsidR="009D3BCA" w:rsidRDefault="00E51178" w:rsidP="00975BEF">
            <w:pPr>
              <w:pStyle w:val="ListParagraph"/>
              <w:numPr>
                <w:ilvl w:val="0"/>
                <w:numId w:val="1"/>
              </w:numPr>
              <w:bidi/>
              <w:ind w:left="184" w:hanging="184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نداشتن سابقه </w:t>
            </w:r>
            <w:r w:rsidRPr="00C67A3E">
              <w:rPr>
                <w:rFonts w:cs="B Zar" w:hint="cs"/>
                <w:sz w:val="24"/>
                <w:szCs w:val="24"/>
                <w:rtl/>
                <w:lang w:bidi="fa-IR"/>
              </w:rPr>
              <w:t>سنواتی</w:t>
            </w:r>
            <w:r w:rsidRPr="00C67A3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بیش از 4 نیمسال</w:t>
            </w:r>
          </w:p>
        </w:tc>
        <w:tc>
          <w:tcPr>
            <w:tcW w:w="297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6FBB217" w14:textId="77777777" w:rsidR="009D3BCA" w:rsidRDefault="009D3BCA" w:rsidP="00975BEF">
            <w:pPr>
              <w:pStyle w:val="ListParagraph"/>
              <w:numPr>
                <w:ilvl w:val="0"/>
                <w:numId w:val="1"/>
              </w:numPr>
              <w:bidi/>
              <w:ind w:left="184" w:hanging="184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داشتن</w:t>
            </w:r>
            <w:r w:rsidR="003D45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حداقل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معدل:  17 به بالا</w:t>
            </w:r>
          </w:p>
          <w:p w14:paraId="40EBF7EB" w14:textId="77777777" w:rsidR="009D3BCA" w:rsidRDefault="009D3BCA" w:rsidP="00975BEF">
            <w:pPr>
              <w:pStyle w:val="ListParagraph"/>
              <w:numPr>
                <w:ilvl w:val="0"/>
                <w:numId w:val="1"/>
              </w:numPr>
              <w:bidi/>
              <w:ind w:left="184" w:hanging="184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گذراندن حداقل: 4 نیمسال </w:t>
            </w:r>
            <w:r w:rsidRPr="003D45C9">
              <w:rPr>
                <w:rFonts w:cs="B Zar" w:hint="cs"/>
                <w:rtl/>
                <w:lang w:bidi="fa-IR"/>
              </w:rPr>
              <w:t>تحصیلی</w:t>
            </w:r>
          </w:p>
          <w:p w14:paraId="3792CADD" w14:textId="77777777" w:rsidR="003D45C9" w:rsidRDefault="009D3BCA" w:rsidP="00975BEF">
            <w:pPr>
              <w:pStyle w:val="ListParagraph"/>
              <w:numPr>
                <w:ilvl w:val="0"/>
                <w:numId w:val="1"/>
              </w:numPr>
              <w:bidi/>
              <w:ind w:left="184" w:hanging="184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کسب حداقل امتیازات </w:t>
            </w:r>
            <w:r w:rsidRPr="00556D7E">
              <w:rPr>
                <w:rFonts w:cs="B Zar" w:hint="cs"/>
                <w:rtl/>
                <w:lang w:bidi="fa-IR"/>
              </w:rPr>
              <w:t>(مندرج در ردیف ملاحظات همین جدول)</w:t>
            </w:r>
          </w:p>
          <w:p w14:paraId="157D479F" w14:textId="77777777" w:rsidR="0064555E" w:rsidRDefault="0064555E" w:rsidP="0064555E">
            <w:pPr>
              <w:pStyle w:val="ListParagraph"/>
              <w:numPr>
                <w:ilvl w:val="0"/>
                <w:numId w:val="1"/>
              </w:numPr>
              <w:bidi/>
              <w:ind w:left="184" w:hanging="184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حداکثر سن: 41 سال</w:t>
            </w:r>
          </w:p>
          <w:p w14:paraId="02314F3F" w14:textId="77777777" w:rsidR="009D3BCA" w:rsidRDefault="00E51178" w:rsidP="00975BEF">
            <w:pPr>
              <w:pStyle w:val="ListParagraph"/>
              <w:numPr>
                <w:ilvl w:val="0"/>
                <w:numId w:val="1"/>
              </w:numPr>
              <w:bidi/>
              <w:ind w:left="184" w:hanging="184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نداشتن سابقه سنواتی </w:t>
            </w:r>
            <w:r w:rsidRPr="00C67A3E">
              <w:rPr>
                <w:rFonts w:cs="B Zar" w:hint="cs"/>
                <w:sz w:val="20"/>
                <w:szCs w:val="20"/>
                <w:rtl/>
                <w:lang w:bidi="fa-IR"/>
              </w:rPr>
              <w:t>بیش از 8 نیمسال</w:t>
            </w:r>
          </w:p>
        </w:tc>
      </w:tr>
      <w:tr w:rsidR="008F086F" w14:paraId="1A281E30" w14:textId="77777777" w:rsidTr="00AC776B">
        <w:trPr>
          <w:trHeight w:val="1954"/>
          <w:jc w:val="center"/>
        </w:trPr>
        <w:tc>
          <w:tcPr>
            <w:tcW w:w="1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C79C25" w14:textId="77777777" w:rsidR="004F56BE" w:rsidRDefault="008F086F" w:rsidP="004F56BE">
            <w:pPr>
              <w:bidi/>
              <w:jc w:val="center"/>
              <w:rPr>
                <w:rFonts w:cs="B Zar"/>
                <w:b/>
                <w:bCs/>
                <w:color w:val="ED7D31" w:themeColor="accent2"/>
                <w:sz w:val="20"/>
                <w:szCs w:val="20"/>
                <w:rtl/>
                <w:lang w:bidi="fa-IR"/>
              </w:rPr>
            </w:pPr>
            <w:r w:rsidRPr="003D7202">
              <w:rPr>
                <w:rFonts w:cs="B Zar" w:hint="cs"/>
                <w:b/>
                <w:bCs/>
                <w:color w:val="ED7D31" w:themeColor="accent2"/>
                <w:sz w:val="20"/>
                <w:szCs w:val="20"/>
                <w:rtl/>
                <w:lang w:bidi="fa-IR"/>
              </w:rPr>
              <w:t xml:space="preserve">امتیازات </w:t>
            </w:r>
          </w:p>
          <w:p w14:paraId="09BE0DB0" w14:textId="77777777" w:rsidR="004F56BE" w:rsidRPr="004F56BE" w:rsidRDefault="004F56BE" w:rsidP="004F56BE">
            <w:pPr>
              <w:bidi/>
              <w:jc w:val="center"/>
              <w:rPr>
                <w:rFonts w:cs="B Zar"/>
                <w:b/>
                <w:bCs/>
                <w:color w:val="ED7D31" w:themeColor="accent2"/>
                <w:sz w:val="6"/>
                <w:szCs w:val="6"/>
                <w:rtl/>
                <w:lang w:bidi="fa-IR"/>
              </w:rPr>
            </w:pPr>
          </w:p>
          <w:p w14:paraId="5B1FCF09" w14:textId="77777777" w:rsidR="008F086F" w:rsidRPr="004F56BE" w:rsidRDefault="008F086F" w:rsidP="004F56BE">
            <w:pPr>
              <w:bidi/>
              <w:jc w:val="center"/>
              <w:rPr>
                <w:rFonts w:cs="B Zar"/>
                <w:b/>
                <w:bCs/>
                <w:color w:val="ED7D31" w:themeColor="accent2"/>
                <w:sz w:val="20"/>
                <w:szCs w:val="20"/>
                <w:rtl/>
                <w:lang w:bidi="fa-IR"/>
              </w:rPr>
            </w:pPr>
            <w:r w:rsidRPr="004F56BE">
              <w:rPr>
                <w:rFonts w:cs="B Zar" w:hint="cs"/>
                <w:color w:val="ED7D31" w:themeColor="accent2"/>
                <w:sz w:val="20"/>
                <w:szCs w:val="20"/>
                <w:rtl/>
                <w:lang w:bidi="fa-IR"/>
              </w:rPr>
              <w:t>(</w:t>
            </w:r>
            <w:r w:rsidR="004F56BE" w:rsidRPr="004F56BE">
              <w:rPr>
                <w:rFonts w:cs="B Zar" w:hint="cs"/>
                <w:color w:val="ED7D31" w:themeColor="accent2"/>
                <w:sz w:val="20"/>
                <w:szCs w:val="20"/>
                <w:rtl/>
                <w:lang w:bidi="fa-IR"/>
              </w:rPr>
              <w:t>سقف</w:t>
            </w:r>
            <w:r w:rsidRPr="004F56BE">
              <w:rPr>
                <w:rFonts w:cs="B Zar" w:hint="cs"/>
                <w:color w:val="ED7D31" w:themeColor="accent2"/>
                <w:sz w:val="20"/>
                <w:szCs w:val="20"/>
                <w:rtl/>
                <w:lang w:bidi="fa-IR"/>
              </w:rPr>
              <w:t xml:space="preserve"> امتیاز در هر بخش)</w:t>
            </w:r>
          </w:p>
        </w:tc>
        <w:tc>
          <w:tcPr>
            <w:tcW w:w="2976" w:type="dxa"/>
            <w:tcBorders>
              <w:left w:val="single" w:sz="8" w:space="0" w:color="auto"/>
            </w:tcBorders>
            <w:vAlign w:val="center"/>
          </w:tcPr>
          <w:p w14:paraId="6E566BA7" w14:textId="77777777" w:rsidR="008F086F" w:rsidRPr="004F56BE" w:rsidRDefault="008F086F" w:rsidP="004F56BE">
            <w:pPr>
              <w:pStyle w:val="ListParagraph"/>
              <w:numPr>
                <w:ilvl w:val="0"/>
                <w:numId w:val="3"/>
              </w:num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4F56BE">
              <w:rPr>
                <w:rFonts w:cs="B Zar" w:hint="cs"/>
                <w:sz w:val="24"/>
                <w:szCs w:val="24"/>
                <w:rtl/>
                <w:lang w:bidi="fa-IR"/>
              </w:rPr>
              <w:t>امتیازات آموزشی: 40</w:t>
            </w:r>
          </w:p>
          <w:p w14:paraId="046CC847" w14:textId="77777777" w:rsidR="008F086F" w:rsidRPr="004F56BE" w:rsidRDefault="008F086F" w:rsidP="004F56BE">
            <w:pPr>
              <w:pStyle w:val="ListParagraph"/>
              <w:numPr>
                <w:ilvl w:val="0"/>
                <w:numId w:val="3"/>
              </w:num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4F56BE">
              <w:rPr>
                <w:rFonts w:cs="B Zar" w:hint="cs"/>
                <w:sz w:val="24"/>
                <w:szCs w:val="24"/>
                <w:rtl/>
                <w:lang w:bidi="fa-IR"/>
              </w:rPr>
              <w:t>امتیازات پژ</w:t>
            </w:r>
            <w:r w:rsidR="007775F8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4F56BE">
              <w:rPr>
                <w:rFonts w:cs="B Zar" w:hint="cs"/>
                <w:sz w:val="24"/>
                <w:szCs w:val="24"/>
                <w:rtl/>
                <w:lang w:bidi="fa-IR"/>
              </w:rPr>
              <w:t>هشی: 25</w:t>
            </w:r>
          </w:p>
          <w:p w14:paraId="5C4C00C4" w14:textId="77777777" w:rsidR="008F086F" w:rsidRPr="004F56BE" w:rsidRDefault="008F086F" w:rsidP="004F56BE">
            <w:pPr>
              <w:pStyle w:val="ListParagraph"/>
              <w:numPr>
                <w:ilvl w:val="0"/>
                <w:numId w:val="3"/>
              </w:num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4F56BE">
              <w:rPr>
                <w:rFonts w:cs="B Zar" w:hint="cs"/>
                <w:sz w:val="24"/>
                <w:szCs w:val="24"/>
                <w:rtl/>
                <w:lang w:bidi="fa-IR"/>
              </w:rPr>
              <w:t>امتیازات فرهنگی: 30</w:t>
            </w:r>
          </w:p>
          <w:p w14:paraId="6AC64926" w14:textId="77777777" w:rsidR="008F086F" w:rsidRPr="004F56BE" w:rsidRDefault="008F086F" w:rsidP="004F56BE">
            <w:pPr>
              <w:pStyle w:val="ListParagraph"/>
              <w:numPr>
                <w:ilvl w:val="0"/>
                <w:numId w:val="3"/>
              </w:num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4F56BE">
              <w:rPr>
                <w:rFonts w:cs="B Zar" w:hint="cs"/>
                <w:sz w:val="24"/>
                <w:szCs w:val="24"/>
                <w:rtl/>
                <w:lang w:bidi="fa-IR"/>
              </w:rPr>
              <w:t>امتیازات فناوری: 5</w:t>
            </w:r>
          </w:p>
        </w:tc>
        <w:tc>
          <w:tcPr>
            <w:tcW w:w="2978" w:type="dxa"/>
            <w:vAlign w:val="center"/>
          </w:tcPr>
          <w:p w14:paraId="53F130DD" w14:textId="77777777" w:rsidR="008F086F" w:rsidRDefault="008F086F" w:rsidP="004F56BE">
            <w:pPr>
              <w:pStyle w:val="ListParagraph"/>
              <w:numPr>
                <w:ilvl w:val="0"/>
                <w:numId w:val="3"/>
              </w:num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امتیازات آموزشی: 35</w:t>
            </w:r>
          </w:p>
          <w:p w14:paraId="66EC6413" w14:textId="77777777" w:rsidR="008F086F" w:rsidRDefault="008F086F" w:rsidP="004F56BE">
            <w:pPr>
              <w:pStyle w:val="ListParagraph"/>
              <w:numPr>
                <w:ilvl w:val="0"/>
                <w:numId w:val="3"/>
              </w:num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امتیازات پژ</w:t>
            </w:r>
            <w:r w:rsidR="007775F8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هشی: 30</w:t>
            </w:r>
          </w:p>
          <w:p w14:paraId="15C82C49" w14:textId="77777777" w:rsidR="008F086F" w:rsidRDefault="008F086F" w:rsidP="004F56BE">
            <w:pPr>
              <w:pStyle w:val="ListParagraph"/>
              <w:numPr>
                <w:ilvl w:val="0"/>
                <w:numId w:val="3"/>
              </w:num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امتیازات فرهنگی: 30</w:t>
            </w:r>
          </w:p>
          <w:p w14:paraId="3B5797E7" w14:textId="77777777" w:rsidR="008F086F" w:rsidRDefault="008F086F" w:rsidP="004F56BE">
            <w:pPr>
              <w:pStyle w:val="ListParagraph"/>
              <w:numPr>
                <w:ilvl w:val="0"/>
                <w:numId w:val="3"/>
              </w:num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امتیازات فناوری: 5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vAlign w:val="center"/>
          </w:tcPr>
          <w:p w14:paraId="2A6B5947" w14:textId="77777777" w:rsidR="008F086F" w:rsidRDefault="008F086F" w:rsidP="004F56BE">
            <w:pPr>
              <w:pStyle w:val="ListParagraph"/>
              <w:numPr>
                <w:ilvl w:val="0"/>
                <w:numId w:val="3"/>
              </w:num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امتیازات آموزشی: 18</w:t>
            </w:r>
          </w:p>
          <w:p w14:paraId="734CC2E5" w14:textId="77777777" w:rsidR="008F086F" w:rsidRDefault="008F086F" w:rsidP="004F56BE">
            <w:pPr>
              <w:pStyle w:val="ListParagraph"/>
              <w:numPr>
                <w:ilvl w:val="0"/>
                <w:numId w:val="3"/>
              </w:num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امتیازات پژ</w:t>
            </w:r>
            <w:r w:rsidR="007775F8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هشی: 52</w:t>
            </w:r>
          </w:p>
          <w:p w14:paraId="62DDBDAE" w14:textId="77777777" w:rsidR="008F086F" w:rsidRDefault="008F086F" w:rsidP="004F56BE">
            <w:pPr>
              <w:pStyle w:val="ListParagraph"/>
              <w:numPr>
                <w:ilvl w:val="0"/>
                <w:numId w:val="3"/>
              </w:num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امتیازات فرهنگی: 20</w:t>
            </w:r>
          </w:p>
          <w:p w14:paraId="6FC2AB07" w14:textId="77777777" w:rsidR="008F086F" w:rsidRDefault="008F086F" w:rsidP="004F56BE">
            <w:pPr>
              <w:pStyle w:val="ListParagraph"/>
              <w:numPr>
                <w:ilvl w:val="0"/>
                <w:numId w:val="3"/>
              </w:num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امتیازات فناوری: 10</w:t>
            </w:r>
          </w:p>
        </w:tc>
      </w:tr>
      <w:tr w:rsidR="008F086F" w14:paraId="35690378" w14:textId="77777777" w:rsidTr="00AC776B">
        <w:trPr>
          <w:trHeight w:val="2778"/>
          <w:jc w:val="center"/>
        </w:trPr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1AC79F" w14:textId="77777777" w:rsidR="008F086F" w:rsidRPr="003D7202" w:rsidRDefault="008F086F" w:rsidP="00975BEF">
            <w:pPr>
              <w:bidi/>
              <w:jc w:val="center"/>
              <w:rPr>
                <w:rFonts w:cs="B Zar"/>
                <w:b/>
                <w:bCs/>
                <w:color w:val="ED7D31" w:themeColor="accent2"/>
                <w:sz w:val="20"/>
                <w:szCs w:val="20"/>
                <w:rtl/>
                <w:lang w:bidi="fa-IR"/>
              </w:rPr>
            </w:pPr>
            <w:r w:rsidRPr="003D7202">
              <w:rPr>
                <w:rFonts w:cs="B Zar" w:hint="cs"/>
                <w:b/>
                <w:bCs/>
                <w:color w:val="ED7D31" w:themeColor="accent2"/>
                <w:sz w:val="20"/>
                <w:szCs w:val="20"/>
                <w:rtl/>
                <w:lang w:bidi="fa-IR"/>
              </w:rPr>
              <w:t>ملاحظات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E68CA5E" w14:textId="77777777" w:rsidR="003D7202" w:rsidRDefault="009C715C" w:rsidP="009C715C">
            <w:pPr>
              <w:bidi/>
              <w:jc w:val="center"/>
              <w:rPr>
                <w:rFonts w:asciiTheme="majorBidi" w:hAnsiTheme="majorBidi" w:cstheme="majorBidi"/>
                <w:color w:val="ED7D31" w:themeColor="accent2"/>
                <w:lang w:bidi="fa-IR"/>
              </w:rPr>
            </w:pPr>
            <w:r w:rsidRPr="009C715C">
              <w:rPr>
                <w:rFonts w:cs="B Zar" w:hint="cs"/>
                <w:b/>
                <w:bCs/>
                <w:color w:val="FFC000" w:themeColor="accent4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696FB1">
              <w:rPr>
                <w:rFonts w:cs="B Zar" w:hint="cs"/>
                <w:sz w:val="24"/>
                <w:szCs w:val="24"/>
                <w:rtl/>
                <w:lang w:bidi="fa-IR"/>
              </w:rPr>
              <w:t>ثبت نام در سامانه انتخاب دانشجوی نمونه به آدرس:</w:t>
            </w:r>
            <w:r w:rsidR="00E9784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3D7202">
              <w:rPr>
                <w:rFonts w:asciiTheme="majorBidi" w:hAnsiTheme="majorBidi" w:cstheme="majorBidi"/>
                <w:color w:val="ED7D31" w:themeColor="accent2"/>
                <w:lang w:bidi="fa-IR"/>
              </w:rPr>
              <w:t>portal.saorg.ir</w:t>
            </w:r>
          </w:p>
          <w:p w14:paraId="45286D69" w14:textId="77777777" w:rsidR="00BF7214" w:rsidRPr="00E97849" w:rsidRDefault="00BF7214" w:rsidP="009C715C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E97849">
              <w:rPr>
                <w:rFonts w:cs="B Zar" w:hint="cs"/>
                <w:rtl/>
                <w:lang w:bidi="fa-IR"/>
              </w:rPr>
              <w:t>و تکمیل اطلاعات و بارگذاری مستندات</w:t>
            </w:r>
          </w:p>
          <w:p w14:paraId="3AFA3953" w14:textId="77777777" w:rsidR="00696FB1" w:rsidRDefault="009C715C" w:rsidP="009C715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C715C">
              <w:rPr>
                <w:rFonts w:cs="B Zar" w:hint="cs"/>
                <w:b/>
                <w:bCs/>
                <w:color w:val="FFC000" w:themeColor="accent4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696FB1">
              <w:rPr>
                <w:rFonts w:cs="B Zar" w:hint="cs"/>
                <w:sz w:val="24"/>
                <w:szCs w:val="24"/>
                <w:rtl/>
                <w:lang w:bidi="fa-IR"/>
              </w:rPr>
              <w:t>ضرورت کسب حداقل 4 امت</w:t>
            </w:r>
            <w:r w:rsidR="00027E1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696FB1">
              <w:rPr>
                <w:rFonts w:cs="B Zar" w:hint="cs"/>
                <w:sz w:val="24"/>
                <w:szCs w:val="24"/>
                <w:rtl/>
                <w:lang w:bidi="fa-IR"/>
              </w:rPr>
              <w:t>از</w:t>
            </w:r>
            <w:r w:rsidR="00A1000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ِ </w:t>
            </w:r>
            <w:r w:rsidR="00975BE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بخش </w:t>
            </w:r>
            <w:r w:rsidR="00696FB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پژوهش و 15 </w:t>
            </w:r>
            <w:r w:rsidR="00A1000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امتیازِ </w:t>
            </w:r>
            <w:r w:rsidR="00975BE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بخش </w:t>
            </w:r>
            <w:r w:rsidR="00696FB1">
              <w:rPr>
                <w:rFonts w:cs="B Zar" w:hint="cs"/>
                <w:sz w:val="24"/>
                <w:szCs w:val="24"/>
                <w:rtl/>
                <w:lang w:bidi="fa-IR"/>
              </w:rPr>
              <w:t>فرهنگی</w:t>
            </w:r>
            <w:r w:rsidR="00975BE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(موارد</w:t>
            </w:r>
            <w:r w:rsidR="00406C3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امتیازات در پایین قید شده</w:t>
            </w:r>
            <w:r w:rsidR="00A10004"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  <w:r w:rsidR="00406C3F">
              <w:rPr>
                <w:rFonts w:cs="B Zar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978" w:type="dxa"/>
            <w:tcBorders>
              <w:bottom w:val="single" w:sz="8" w:space="0" w:color="auto"/>
            </w:tcBorders>
            <w:vAlign w:val="center"/>
          </w:tcPr>
          <w:p w14:paraId="2C75F960" w14:textId="3E1D661D" w:rsidR="00E97849" w:rsidRPr="00E97849" w:rsidRDefault="009C715C" w:rsidP="009C715C">
            <w:pPr>
              <w:bidi/>
              <w:jc w:val="center"/>
              <w:rPr>
                <w:rFonts w:cs="B Zar"/>
                <w:lang w:bidi="fa-IR"/>
              </w:rPr>
            </w:pPr>
            <w:r w:rsidRPr="009C715C">
              <w:rPr>
                <w:rFonts w:cs="B Zar" w:hint="cs"/>
                <w:b/>
                <w:bCs/>
                <w:color w:val="FFC000" w:themeColor="accent4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696FB1">
              <w:rPr>
                <w:rFonts w:cs="B Zar" w:hint="cs"/>
                <w:sz w:val="24"/>
                <w:szCs w:val="24"/>
                <w:rtl/>
                <w:lang w:bidi="fa-IR"/>
              </w:rPr>
              <w:t>ثبت نام در سامانه انتخاب دانشجوی نمونه به آدرس:</w:t>
            </w:r>
            <w:r w:rsidR="003D7202">
              <w:rPr>
                <w:rFonts w:asciiTheme="majorBidi" w:hAnsiTheme="majorBidi" w:cstheme="majorBidi"/>
                <w:color w:val="ED7D31" w:themeColor="accent2"/>
                <w:lang w:bidi="fa-IR"/>
              </w:rPr>
              <w:t xml:space="preserve"> portal.saorg.ir</w:t>
            </w:r>
            <w:r w:rsidR="005742EE">
              <w:rPr>
                <w:rFonts w:asciiTheme="majorBidi" w:hAnsiTheme="majorBidi" w:cstheme="majorBidi" w:hint="cs"/>
                <w:color w:val="ED7D31" w:themeColor="accent2"/>
                <w:rtl/>
                <w:lang w:bidi="fa-IR"/>
              </w:rPr>
              <w:t xml:space="preserve"> </w:t>
            </w:r>
          </w:p>
          <w:p w14:paraId="44EC91A5" w14:textId="77777777" w:rsidR="00E97849" w:rsidRPr="00E97849" w:rsidRDefault="00E97849" w:rsidP="009C715C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E97849">
              <w:rPr>
                <w:rFonts w:cs="B Zar" w:hint="cs"/>
                <w:rtl/>
                <w:lang w:bidi="fa-IR"/>
              </w:rPr>
              <w:t>و تکمیل اطلاعات و بارگذاری مستندات</w:t>
            </w:r>
          </w:p>
          <w:p w14:paraId="429C4281" w14:textId="77777777" w:rsidR="008F086F" w:rsidRDefault="009C715C" w:rsidP="009C715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C715C">
              <w:rPr>
                <w:rFonts w:cs="B Zar" w:hint="cs"/>
                <w:b/>
                <w:bCs/>
                <w:color w:val="FFC000" w:themeColor="accent4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696FB1">
              <w:rPr>
                <w:rFonts w:cs="B Zar" w:hint="cs"/>
                <w:sz w:val="24"/>
                <w:szCs w:val="24"/>
                <w:rtl/>
                <w:lang w:bidi="fa-IR"/>
              </w:rPr>
              <w:t>ضرورت کسب حداقل 15 امت</w:t>
            </w:r>
            <w:r w:rsidR="00027E1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696FB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از </w:t>
            </w:r>
            <w:r w:rsidR="00A1000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ِ </w:t>
            </w:r>
            <w:r w:rsidR="00696FB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پژوهش و 10 </w:t>
            </w:r>
            <w:r w:rsidR="00A1000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امتیاز </w:t>
            </w:r>
            <w:r w:rsidR="00696FB1">
              <w:rPr>
                <w:rFonts w:cs="B Zar" w:hint="cs"/>
                <w:sz w:val="24"/>
                <w:szCs w:val="24"/>
                <w:rtl/>
                <w:lang w:bidi="fa-IR"/>
              </w:rPr>
              <w:t>فرهنگی</w:t>
            </w:r>
            <w:r w:rsidR="00D371D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E5117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و </w:t>
            </w:r>
            <w:r w:rsidR="003C4697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  <w:r w:rsidR="00E5117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امتیاز زبان طبق جدول آیین نامه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B0275A" w14:textId="77777777" w:rsidR="00E97849" w:rsidRPr="00E97849" w:rsidRDefault="009C715C" w:rsidP="009C715C">
            <w:pPr>
              <w:bidi/>
              <w:jc w:val="center"/>
              <w:rPr>
                <w:rFonts w:cs="B Zar"/>
                <w:lang w:bidi="fa-IR"/>
              </w:rPr>
            </w:pPr>
            <w:r w:rsidRPr="009C715C">
              <w:rPr>
                <w:rFonts w:cs="B Zar" w:hint="cs"/>
                <w:b/>
                <w:bCs/>
                <w:color w:val="FFC000" w:themeColor="accent4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696FB1">
              <w:rPr>
                <w:rFonts w:cs="B Zar" w:hint="cs"/>
                <w:sz w:val="24"/>
                <w:szCs w:val="24"/>
                <w:rtl/>
                <w:lang w:bidi="fa-IR"/>
              </w:rPr>
              <w:t>ثبت نام در سامانه انتخاب دانشجوی نمونه به آدرس:</w:t>
            </w:r>
            <w:r w:rsidR="003D7202">
              <w:rPr>
                <w:rFonts w:asciiTheme="majorBidi" w:hAnsiTheme="majorBidi" w:cstheme="majorBidi"/>
                <w:color w:val="ED7D31" w:themeColor="accent2"/>
                <w:lang w:bidi="fa-IR"/>
              </w:rPr>
              <w:t xml:space="preserve"> portal.saorg.ir</w:t>
            </w:r>
          </w:p>
          <w:p w14:paraId="23E29564" w14:textId="77777777" w:rsidR="00E97849" w:rsidRPr="00E97849" w:rsidRDefault="00E97849" w:rsidP="009C715C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E97849">
              <w:rPr>
                <w:rFonts w:cs="B Zar" w:hint="cs"/>
                <w:rtl/>
                <w:lang w:bidi="fa-IR"/>
              </w:rPr>
              <w:t>و تکمیل اطلاعات و بارگذاری مستندات</w:t>
            </w:r>
          </w:p>
          <w:p w14:paraId="4689F42C" w14:textId="77777777" w:rsidR="008F086F" w:rsidRDefault="009C715C" w:rsidP="009C715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C715C">
              <w:rPr>
                <w:rFonts w:cs="B Zar" w:hint="cs"/>
                <w:b/>
                <w:bCs/>
                <w:color w:val="FFC000" w:themeColor="accent4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696FB1">
              <w:rPr>
                <w:rFonts w:cs="B Zar" w:hint="cs"/>
                <w:sz w:val="24"/>
                <w:szCs w:val="24"/>
                <w:rtl/>
                <w:lang w:bidi="fa-IR"/>
              </w:rPr>
              <w:t>ضرورت کسب حداقل 20 امت</w:t>
            </w:r>
            <w:r w:rsidR="00027E1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696FB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از </w:t>
            </w:r>
            <w:r w:rsidR="00A1000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ِ </w:t>
            </w:r>
            <w:r w:rsidR="00696FB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پژوهش و 10 </w:t>
            </w:r>
            <w:r w:rsidR="00A1000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امتیاز </w:t>
            </w:r>
            <w:r w:rsidR="00696FB1">
              <w:rPr>
                <w:rFonts w:cs="B Zar" w:hint="cs"/>
                <w:sz w:val="24"/>
                <w:szCs w:val="24"/>
                <w:rtl/>
                <w:lang w:bidi="fa-IR"/>
              </w:rPr>
              <w:t>فرهنگی</w:t>
            </w:r>
            <w:r w:rsidR="00E5117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3C4697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  <w:r w:rsidR="00E5117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امتیاز زبان طبق جدول آیین نامه</w:t>
            </w:r>
          </w:p>
        </w:tc>
      </w:tr>
    </w:tbl>
    <w:p w14:paraId="18B6D103" w14:textId="77777777" w:rsidR="009D2E6B" w:rsidRPr="00406C3F" w:rsidRDefault="009D2E6B" w:rsidP="00975BEF">
      <w:pPr>
        <w:bidi/>
        <w:spacing w:after="0"/>
        <w:jc w:val="both"/>
        <w:rPr>
          <w:rFonts w:cs="B Zar"/>
          <w:sz w:val="6"/>
          <w:szCs w:val="6"/>
          <w:rtl/>
          <w:lang w:bidi="fa-IR"/>
        </w:rPr>
      </w:pPr>
    </w:p>
    <w:p w14:paraId="387D1F55" w14:textId="77777777" w:rsidR="00BF7214" w:rsidRPr="00E32D91" w:rsidRDefault="00BF7214" w:rsidP="00E32D91">
      <w:pPr>
        <w:pStyle w:val="ListParagraph"/>
        <w:numPr>
          <w:ilvl w:val="0"/>
          <w:numId w:val="2"/>
        </w:numPr>
        <w:bidi/>
        <w:spacing w:after="0"/>
        <w:ind w:left="27" w:hanging="284"/>
        <w:jc w:val="both"/>
        <w:rPr>
          <w:rFonts w:cs="B Zar"/>
          <w:sz w:val="24"/>
          <w:szCs w:val="24"/>
          <w:rtl/>
          <w:lang w:bidi="fa-IR"/>
        </w:rPr>
      </w:pPr>
      <w:r w:rsidRPr="00E32D91">
        <w:rPr>
          <w:rFonts w:cs="B Zar" w:hint="cs"/>
          <w:sz w:val="24"/>
          <w:szCs w:val="24"/>
          <w:rtl/>
          <w:lang w:bidi="fa-IR"/>
        </w:rPr>
        <w:t xml:space="preserve">امتیازات </w:t>
      </w:r>
      <w:r w:rsidRPr="00BA508A">
        <w:rPr>
          <w:rFonts w:cs="B Zar" w:hint="cs"/>
          <w:b/>
          <w:bCs/>
          <w:color w:val="5B9BD5" w:themeColor="accent1"/>
          <w:rtl/>
          <w:lang w:bidi="fa-IR"/>
        </w:rPr>
        <w:t>بخش آموزشی</w:t>
      </w:r>
      <w:r w:rsidRPr="00BA508A">
        <w:rPr>
          <w:rFonts w:cs="B Zar" w:hint="cs"/>
          <w:color w:val="ED7D31" w:themeColor="accent2"/>
          <w:sz w:val="24"/>
          <w:szCs w:val="24"/>
          <w:rtl/>
          <w:lang w:bidi="fa-IR"/>
        </w:rPr>
        <w:t xml:space="preserve"> </w:t>
      </w:r>
      <w:r w:rsidRPr="00E32D91">
        <w:rPr>
          <w:rFonts w:cs="B Zar" w:hint="cs"/>
          <w:sz w:val="24"/>
          <w:szCs w:val="24"/>
          <w:rtl/>
          <w:lang w:bidi="fa-IR"/>
        </w:rPr>
        <w:t xml:space="preserve">شامل معدل کل (بیشترین تاثیر)- نمره المپیاد و نمره زبان (غیر الزامی برای مقطع کارشناسی) می باشد. </w:t>
      </w:r>
    </w:p>
    <w:p w14:paraId="3327BF0B" w14:textId="77777777" w:rsidR="00BF7214" w:rsidRPr="00E32D91" w:rsidRDefault="00BF7214" w:rsidP="00E32D91">
      <w:pPr>
        <w:pStyle w:val="ListParagraph"/>
        <w:numPr>
          <w:ilvl w:val="0"/>
          <w:numId w:val="2"/>
        </w:numPr>
        <w:bidi/>
        <w:spacing w:after="0"/>
        <w:ind w:left="27" w:hanging="284"/>
        <w:jc w:val="both"/>
        <w:rPr>
          <w:rFonts w:cs="B Zar"/>
          <w:sz w:val="24"/>
          <w:szCs w:val="24"/>
          <w:rtl/>
          <w:lang w:bidi="fa-IR"/>
        </w:rPr>
      </w:pPr>
      <w:r w:rsidRPr="00E32D91">
        <w:rPr>
          <w:rFonts w:cs="B Zar" w:hint="cs"/>
          <w:sz w:val="24"/>
          <w:szCs w:val="24"/>
          <w:rtl/>
          <w:lang w:bidi="fa-IR"/>
        </w:rPr>
        <w:t xml:space="preserve">امتیازات </w:t>
      </w:r>
      <w:r w:rsidRPr="00BA508A">
        <w:rPr>
          <w:rFonts w:cs="B Zar" w:hint="cs"/>
          <w:b/>
          <w:bCs/>
          <w:color w:val="5B9BD5" w:themeColor="accent1"/>
          <w:rtl/>
          <w:lang w:bidi="fa-IR"/>
        </w:rPr>
        <w:t>بخش پژوهشی</w:t>
      </w:r>
      <w:r w:rsidRPr="00E32D91">
        <w:rPr>
          <w:rFonts w:cs="B Zar" w:hint="cs"/>
          <w:sz w:val="24"/>
          <w:szCs w:val="24"/>
          <w:rtl/>
          <w:lang w:bidi="fa-IR"/>
        </w:rPr>
        <w:t xml:space="preserve"> شامل  مقالات پژوهشی  (بی</w:t>
      </w:r>
      <w:r w:rsidR="006D17AB">
        <w:rPr>
          <w:rFonts w:cs="B Zar" w:hint="cs"/>
          <w:sz w:val="24"/>
          <w:szCs w:val="24"/>
          <w:rtl/>
          <w:lang w:bidi="fa-IR"/>
        </w:rPr>
        <w:t>شترین تاثیر)- طرح های پژوهشی- ک</w:t>
      </w:r>
      <w:r w:rsidRPr="00E32D91">
        <w:rPr>
          <w:rFonts w:cs="B Zar" w:hint="cs"/>
          <w:sz w:val="24"/>
          <w:szCs w:val="24"/>
          <w:rtl/>
          <w:lang w:bidi="fa-IR"/>
        </w:rPr>
        <w:t>تاب- نوآوری- مسابقات علمی می باشد.</w:t>
      </w:r>
    </w:p>
    <w:p w14:paraId="16D8E78F" w14:textId="77777777" w:rsidR="003D45C9" w:rsidRPr="000B1C05" w:rsidRDefault="00BF7214" w:rsidP="000B1C05">
      <w:pPr>
        <w:pStyle w:val="ListParagraph"/>
        <w:numPr>
          <w:ilvl w:val="0"/>
          <w:numId w:val="2"/>
        </w:numPr>
        <w:bidi/>
        <w:spacing w:after="0"/>
        <w:ind w:left="27" w:hanging="284"/>
        <w:jc w:val="both"/>
        <w:rPr>
          <w:rFonts w:cs="B Zar"/>
          <w:rtl/>
          <w:lang w:bidi="fa-IR"/>
        </w:rPr>
      </w:pPr>
      <w:r w:rsidRPr="00E32D91">
        <w:rPr>
          <w:rFonts w:cs="B Zar" w:hint="cs"/>
          <w:sz w:val="24"/>
          <w:szCs w:val="24"/>
          <w:rtl/>
          <w:lang w:bidi="fa-IR"/>
        </w:rPr>
        <w:t>امتیازات</w:t>
      </w:r>
      <w:r w:rsidRPr="00E32D91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BA508A">
        <w:rPr>
          <w:rFonts w:cs="B Zar" w:hint="cs"/>
          <w:b/>
          <w:bCs/>
          <w:color w:val="5B9BD5" w:themeColor="accent1"/>
          <w:rtl/>
          <w:lang w:bidi="fa-IR"/>
        </w:rPr>
        <w:t>بخش فرهنگی</w:t>
      </w:r>
      <w:r w:rsidRPr="00E32D91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E32D91">
        <w:rPr>
          <w:rFonts w:cs="B Zar" w:hint="cs"/>
          <w:sz w:val="24"/>
          <w:szCs w:val="24"/>
          <w:rtl/>
          <w:lang w:bidi="fa-IR"/>
        </w:rPr>
        <w:t xml:space="preserve">شامل فعالیت در نهادهای فرهنگی </w:t>
      </w:r>
      <w:r w:rsidRPr="00E32D91">
        <w:rPr>
          <w:rFonts w:ascii="Sakkal Majalla" w:hAnsi="Sakkal Majalla" w:cs="Sakkal Majalla" w:hint="cs"/>
          <w:sz w:val="24"/>
          <w:szCs w:val="24"/>
          <w:rtl/>
          <w:lang w:bidi="fa-IR"/>
        </w:rPr>
        <w:t>–</w:t>
      </w:r>
      <w:r w:rsidRPr="00E32D91">
        <w:rPr>
          <w:rFonts w:cs="B Zar" w:hint="cs"/>
          <w:sz w:val="24"/>
          <w:szCs w:val="24"/>
          <w:rtl/>
          <w:lang w:bidi="fa-IR"/>
        </w:rPr>
        <w:t xml:space="preserve"> فعالیت های قرآنی- نشریات</w:t>
      </w:r>
      <w:r w:rsidR="00A10004">
        <w:rPr>
          <w:rFonts w:cs="B Zar" w:hint="cs"/>
          <w:sz w:val="24"/>
          <w:szCs w:val="24"/>
          <w:rtl/>
          <w:lang w:bidi="fa-IR"/>
        </w:rPr>
        <w:t>-</w:t>
      </w:r>
      <w:r w:rsidRPr="00E32D91">
        <w:rPr>
          <w:rFonts w:cs="B Zar" w:hint="cs"/>
          <w:sz w:val="24"/>
          <w:szCs w:val="24"/>
          <w:rtl/>
          <w:lang w:bidi="fa-IR"/>
        </w:rPr>
        <w:t xml:space="preserve"> </w:t>
      </w:r>
      <w:r w:rsidR="00A10004" w:rsidRPr="00E32D91">
        <w:rPr>
          <w:rFonts w:cs="B Zar" w:hint="cs"/>
          <w:sz w:val="24"/>
          <w:szCs w:val="24"/>
          <w:rtl/>
          <w:lang w:bidi="fa-IR"/>
        </w:rPr>
        <w:t>مسابقات ورزشی</w:t>
      </w:r>
      <w:r w:rsidR="00A10004">
        <w:rPr>
          <w:rFonts w:cs="B Zar" w:hint="cs"/>
          <w:sz w:val="24"/>
          <w:szCs w:val="24"/>
          <w:rtl/>
          <w:lang w:bidi="fa-IR"/>
        </w:rPr>
        <w:t>-</w:t>
      </w:r>
      <w:r w:rsidR="00A10004" w:rsidRPr="00E32D91">
        <w:rPr>
          <w:rFonts w:cs="B Zar" w:hint="cs"/>
          <w:sz w:val="24"/>
          <w:szCs w:val="24"/>
          <w:rtl/>
          <w:lang w:bidi="fa-IR"/>
        </w:rPr>
        <w:t xml:space="preserve"> </w:t>
      </w:r>
      <w:r w:rsidRPr="00E32D91">
        <w:rPr>
          <w:rFonts w:cs="B Zar" w:hint="cs"/>
          <w:sz w:val="24"/>
          <w:szCs w:val="24"/>
          <w:rtl/>
          <w:lang w:bidi="fa-IR"/>
        </w:rPr>
        <w:t>مسابقات و جشنواره های فرهنگی و ایثارگری می باشد.</w:t>
      </w:r>
      <w:r w:rsidR="00975BEF" w:rsidRPr="00E32D91">
        <w:rPr>
          <w:rFonts w:cs="B Zar" w:hint="cs"/>
          <w:sz w:val="24"/>
          <w:szCs w:val="24"/>
          <w:rtl/>
          <w:lang w:bidi="fa-IR"/>
        </w:rPr>
        <w:t xml:space="preserve"> </w:t>
      </w:r>
      <w:r w:rsidR="00975BEF" w:rsidRPr="000B1C05">
        <w:rPr>
          <w:rFonts w:cs="B Zar" w:hint="cs"/>
          <w:rtl/>
          <w:lang w:bidi="fa-IR"/>
        </w:rPr>
        <w:t xml:space="preserve">بخش </w:t>
      </w:r>
      <w:r w:rsidR="00975BEF" w:rsidRPr="000B1C05">
        <w:rPr>
          <w:rFonts w:cs="B Zar" w:hint="cs"/>
          <w:color w:val="ED7D31" w:themeColor="accent2"/>
          <w:rtl/>
          <w:lang w:bidi="fa-IR"/>
        </w:rPr>
        <w:t xml:space="preserve">فناوری </w:t>
      </w:r>
      <w:r w:rsidR="00B7302D" w:rsidRPr="000B1C05">
        <w:rPr>
          <w:rFonts w:cs="B Zar" w:hint="cs"/>
          <w:rtl/>
          <w:lang w:bidi="fa-IR"/>
        </w:rPr>
        <w:t>هم</w:t>
      </w:r>
      <w:r w:rsidR="00975BEF" w:rsidRPr="000B1C05">
        <w:rPr>
          <w:rFonts w:cs="B Zar" w:hint="cs"/>
          <w:rtl/>
          <w:lang w:bidi="fa-IR"/>
        </w:rPr>
        <w:t xml:space="preserve"> شامل ایده های فناور و ... می باشد و </w:t>
      </w:r>
      <w:r w:rsidR="003D45C9" w:rsidRPr="000B1C05">
        <w:rPr>
          <w:rFonts w:cs="B Zar" w:hint="cs"/>
          <w:rtl/>
          <w:lang w:bidi="fa-IR"/>
        </w:rPr>
        <w:t>3 امتیاز به دانشجویانی که د</w:t>
      </w:r>
      <w:r w:rsidR="00742F02" w:rsidRPr="000B1C05">
        <w:rPr>
          <w:rFonts w:cs="B Zar" w:hint="cs"/>
          <w:rtl/>
          <w:lang w:bidi="fa-IR"/>
        </w:rPr>
        <w:t>ر</w:t>
      </w:r>
      <w:r w:rsidR="003D45C9" w:rsidRPr="000B1C05">
        <w:rPr>
          <w:rFonts w:cs="B Zar" w:hint="cs"/>
          <w:rtl/>
          <w:lang w:bidi="fa-IR"/>
        </w:rPr>
        <w:t xml:space="preserve"> زمینه های </w:t>
      </w:r>
      <w:r w:rsidR="003D45C9" w:rsidRPr="000B1C05">
        <w:rPr>
          <w:rFonts w:cs="B Zar" w:hint="cs"/>
          <w:color w:val="ED7D31" w:themeColor="accent2"/>
          <w:rtl/>
          <w:lang w:bidi="fa-IR"/>
        </w:rPr>
        <w:t xml:space="preserve">مرتبط </w:t>
      </w:r>
      <w:r w:rsidR="003D45C9" w:rsidRPr="000B1C05">
        <w:rPr>
          <w:rFonts w:cs="B Zar" w:hint="cs"/>
          <w:rtl/>
          <w:lang w:bidi="fa-IR"/>
        </w:rPr>
        <w:t>با کرونا فعالیت داشتند، تعلق می گیرد.</w:t>
      </w:r>
      <w:r w:rsidR="00742F02" w:rsidRPr="000B1C05">
        <w:rPr>
          <w:rFonts w:cs="B Zar"/>
          <w:lang w:bidi="fa-IR"/>
        </w:rPr>
        <w:t xml:space="preserve"> </w:t>
      </w:r>
      <w:r w:rsidR="00742F02" w:rsidRPr="000B1C05">
        <w:rPr>
          <w:rFonts w:cs="B Zar" w:hint="cs"/>
          <w:rtl/>
          <w:lang w:bidi="fa-IR"/>
        </w:rPr>
        <w:t xml:space="preserve"> </w:t>
      </w:r>
      <w:r w:rsidR="00542F0D" w:rsidRPr="000B1C05">
        <w:rPr>
          <w:rFonts w:cs="B Zar" w:hint="cs"/>
          <w:rtl/>
          <w:lang w:bidi="fa-IR"/>
        </w:rPr>
        <w:t xml:space="preserve">ضمناً </w:t>
      </w:r>
      <w:r w:rsidR="003D7202" w:rsidRPr="000B1C05">
        <w:rPr>
          <w:rFonts w:cs="B Zar" w:hint="cs"/>
          <w:rtl/>
          <w:lang w:bidi="fa-IR"/>
        </w:rPr>
        <w:t>دانش آموختگان سال جاری (و استثنائاً سال 1399) نیز می توانند ثبت نام نمایند.</w:t>
      </w:r>
      <w:r w:rsidR="000B1C05" w:rsidRPr="000B1C05">
        <w:rPr>
          <w:rFonts w:cs="B Zar"/>
          <w:lang w:bidi="fa-IR"/>
        </w:rPr>
        <w:t xml:space="preserve"> </w:t>
      </w:r>
      <w:r w:rsidR="000B1C05">
        <w:rPr>
          <w:rFonts w:cs="B Zar" w:hint="cs"/>
          <w:rtl/>
          <w:lang w:bidi="fa-IR"/>
        </w:rPr>
        <w:t xml:space="preserve">    </w:t>
      </w:r>
      <w:r w:rsidR="000B1C05" w:rsidRPr="000B1C05">
        <w:rPr>
          <w:rFonts w:cs="B Zar" w:hint="cs"/>
          <w:color w:val="ED7D31" w:themeColor="accent2"/>
          <w:rtl/>
          <w:lang w:bidi="fa-IR"/>
        </w:rPr>
        <w:t>ارتباط برای راهنمایی</w:t>
      </w:r>
      <w:r w:rsidR="000B1C05">
        <w:rPr>
          <w:rFonts w:cs="B Zar" w:hint="cs"/>
          <w:rtl/>
          <w:lang w:bidi="fa-IR"/>
        </w:rPr>
        <w:t>: 44012910</w:t>
      </w:r>
    </w:p>
    <w:p w14:paraId="1A381545" w14:textId="6809A3C1" w:rsidR="00067F7F" w:rsidRDefault="008C72B9" w:rsidP="00093381">
      <w:pPr>
        <w:bidi/>
        <w:spacing w:after="0"/>
        <w:jc w:val="center"/>
        <w:rPr>
          <w:rFonts w:cs="B Zar"/>
          <w:b/>
          <w:bCs/>
          <w:color w:val="5B9BD5" w:themeColor="accent1"/>
          <w:lang w:bidi="fa-IR"/>
        </w:rPr>
      </w:pPr>
      <w:r w:rsidRPr="00067F7F">
        <w:rPr>
          <w:rFonts w:cs="B Zar" w:hint="cs"/>
          <w:b/>
          <w:bCs/>
          <w:color w:val="5B9BD5" w:themeColor="accent1"/>
          <w:rtl/>
          <w:lang w:bidi="fa-IR"/>
        </w:rPr>
        <w:t>با آرزوی موفقیت و افتخارآفرینی دانشجویان عزیز دانشگاه</w:t>
      </w:r>
      <w:r w:rsidR="00AC776B">
        <w:rPr>
          <w:rFonts w:cs="B Zar" w:hint="cs"/>
          <w:b/>
          <w:bCs/>
          <w:color w:val="5B9BD5" w:themeColor="accent1"/>
          <w:rtl/>
          <w:lang w:bidi="fa-IR"/>
        </w:rPr>
        <w:t xml:space="preserve"> </w:t>
      </w:r>
    </w:p>
    <w:sectPr w:rsidR="00067F7F" w:rsidSect="00975BEF">
      <w:pgSz w:w="12240" w:h="15840"/>
      <w:pgMar w:top="568" w:right="144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_zarregular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A3AAE"/>
    <w:multiLevelType w:val="hybridMultilevel"/>
    <w:tmpl w:val="59184C2C"/>
    <w:lvl w:ilvl="0" w:tplc="8D4AC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91D60"/>
    <w:multiLevelType w:val="hybridMultilevel"/>
    <w:tmpl w:val="55FA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B1BB3"/>
    <w:multiLevelType w:val="hybridMultilevel"/>
    <w:tmpl w:val="FC087DEE"/>
    <w:lvl w:ilvl="0" w:tplc="A9DE5E8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030583">
    <w:abstractNumId w:val="0"/>
  </w:num>
  <w:num w:numId="2" w16cid:durableId="1668628624">
    <w:abstractNumId w:val="1"/>
  </w:num>
  <w:num w:numId="3" w16cid:durableId="551305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1C7"/>
    <w:rsid w:val="00027E1C"/>
    <w:rsid w:val="00067F7F"/>
    <w:rsid w:val="00093381"/>
    <w:rsid w:val="000B1C05"/>
    <w:rsid w:val="000F7B40"/>
    <w:rsid w:val="00136591"/>
    <w:rsid w:val="00197DC3"/>
    <w:rsid w:val="00295C6A"/>
    <w:rsid w:val="002C097B"/>
    <w:rsid w:val="00333919"/>
    <w:rsid w:val="00334E7D"/>
    <w:rsid w:val="003C4697"/>
    <w:rsid w:val="003D45C9"/>
    <w:rsid w:val="003D7202"/>
    <w:rsid w:val="004049C1"/>
    <w:rsid w:val="00406C3F"/>
    <w:rsid w:val="00426944"/>
    <w:rsid w:val="00447948"/>
    <w:rsid w:val="00467AD7"/>
    <w:rsid w:val="004A5BCC"/>
    <w:rsid w:val="004E6055"/>
    <w:rsid w:val="004F56BE"/>
    <w:rsid w:val="00542F0D"/>
    <w:rsid w:val="00556D7E"/>
    <w:rsid w:val="005742EE"/>
    <w:rsid w:val="0064555E"/>
    <w:rsid w:val="00691F90"/>
    <w:rsid w:val="00696FB1"/>
    <w:rsid w:val="006D17AB"/>
    <w:rsid w:val="00742F02"/>
    <w:rsid w:val="007775F8"/>
    <w:rsid w:val="007C2815"/>
    <w:rsid w:val="008C72B9"/>
    <w:rsid w:val="008E2080"/>
    <w:rsid w:val="008F086F"/>
    <w:rsid w:val="00975BEF"/>
    <w:rsid w:val="009C715C"/>
    <w:rsid w:val="009D2E6B"/>
    <w:rsid w:val="009D3BCA"/>
    <w:rsid w:val="00A10004"/>
    <w:rsid w:val="00AB45E5"/>
    <w:rsid w:val="00AC1D2F"/>
    <w:rsid w:val="00AC776B"/>
    <w:rsid w:val="00B7302D"/>
    <w:rsid w:val="00BA508A"/>
    <w:rsid w:val="00BB30F8"/>
    <w:rsid w:val="00BF7214"/>
    <w:rsid w:val="00C56B80"/>
    <w:rsid w:val="00C67A3E"/>
    <w:rsid w:val="00C931C7"/>
    <w:rsid w:val="00D371DE"/>
    <w:rsid w:val="00DE73CC"/>
    <w:rsid w:val="00E21AF8"/>
    <w:rsid w:val="00E32D91"/>
    <w:rsid w:val="00E51178"/>
    <w:rsid w:val="00E9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C741A"/>
  <w15:chartTrackingRefBased/>
  <w15:docId w15:val="{5F7AF34A-26D6-4018-9651-FB31C071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sm-delbari</cp:lastModifiedBy>
  <cp:revision>4</cp:revision>
  <cp:lastPrinted>2022-10-02T05:23:00Z</cp:lastPrinted>
  <dcterms:created xsi:type="dcterms:W3CDTF">2022-10-02T05:05:00Z</dcterms:created>
  <dcterms:modified xsi:type="dcterms:W3CDTF">2022-10-02T05:28:00Z</dcterms:modified>
</cp:coreProperties>
</file>