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65A7C" w:rsidRPr="00174C93" w:rsidRDefault="00E4038D" w:rsidP="00E4038D">
      <w:pPr>
        <w:bidi w:val="0"/>
        <w:jc w:val="both"/>
        <w:rPr>
          <w:color w:val="1F3864" w:themeColor="accent5" w:themeShade="80"/>
        </w:rPr>
      </w:pPr>
      <w:r w:rsidRPr="00174C93">
        <w:rPr>
          <w:noProof/>
          <w:color w:val="1F3864" w:themeColor="accent5" w:themeShade="80"/>
          <w:lang w:bidi="ar-SA"/>
        </w:rPr>
        <w:drawing>
          <wp:inline distT="0" distB="0" distL="0" distR="0">
            <wp:extent cx="1638300" cy="1971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6">
                      <a:extLst>
                        <a:ext uri="{28A0092B-C50C-407E-A947-70E740481C1C}">
                          <a14:useLocalDpi xmlns:a14="http://schemas.microsoft.com/office/drawing/2010/main" val="0"/>
                        </a:ext>
                      </a:extLst>
                    </a:blip>
                    <a:stretch>
                      <a:fillRect/>
                    </a:stretch>
                  </pic:blipFill>
                  <pic:spPr>
                    <a:xfrm>
                      <a:off x="0" y="0"/>
                      <a:ext cx="1638590" cy="1972024"/>
                    </a:xfrm>
                    <a:prstGeom prst="rect">
                      <a:avLst/>
                    </a:prstGeom>
                  </pic:spPr>
                </pic:pic>
              </a:graphicData>
            </a:graphic>
          </wp:inline>
        </w:drawing>
      </w:r>
    </w:p>
    <w:p w:rsidR="004F147F" w:rsidRPr="00174C93" w:rsidRDefault="00E4038D" w:rsidP="004F147F">
      <w:pPr>
        <w:bidi w:val="0"/>
        <w:jc w:val="both"/>
        <w:rPr>
          <w:rFonts w:asciiTheme="majorHAnsi" w:hAnsiTheme="majorHAnsi" w:cstheme="majorHAnsi"/>
          <w:color w:val="1F3864" w:themeColor="accent5" w:themeShade="80"/>
          <w:sz w:val="23"/>
          <w:szCs w:val="23"/>
          <w:shd w:val="clear" w:color="auto" w:fill="FFFFFF"/>
        </w:rPr>
      </w:pPr>
      <w:r w:rsidRPr="00174C93">
        <w:rPr>
          <w:rFonts w:asciiTheme="majorHAnsi" w:hAnsiTheme="majorHAnsi" w:cstheme="majorHAnsi"/>
          <w:color w:val="1F3864" w:themeColor="accent5" w:themeShade="80"/>
          <w:sz w:val="23"/>
          <w:szCs w:val="23"/>
          <w:shd w:val="clear" w:color="auto" w:fill="FFFFFF"/>
        </w:rPr>
        <w:t xml:space="preserve">Omar M. </w:t>
      </w:r>
      <w:proofErr w:type="spellStart"/>
      <w:r w:rsidRPr="00174C93">
        <w:rPr>
          <w:rFonts w:asciiTheme="majorHAnsi" w:hAnsiTheme="majorHAnsi" w:cstheme="majorHAnsi"/>
          <w:color w:val="1F3864" w:themeColor="accent5" w:themeShade="80"/>
          <w:sz w:val="23"/>
          <w:szCs w:val="23"/>
          <w:shd w:val="clear" w:color="auto" w:fill="FFFFFF"/>
        </w:rPr>
        <w:t>Yaghi</w:t>
      </w:r>
      <w:proofErr w:type="spellEnd"/>
      <w:r w:rsidRPr="00174C93">
        <w:rPr>
          <w:rFonts w:asciiTheme="majorHAnsi" w:hAnsiTheme="majorHAnsi" w:cstheme="majorHAnsi"/>
          <w:color w:val="1F3864" w:themeColor="accent5" w:themeShade="80"/>
          <w:sz w:val="23"/>
          <w:szCs w:val="23"/>
          <w:shd w:val="clear" w:color="auto" w:fill="FFFFFF"/>
        </w:rPr>
        <w:t xml:space="preserve"> received his Ph.D. from the University of I</w:t>
      </w:r>
      <w:r w:rsidR="008C7650" w:rsidRPr="00174C93">
        <w:rPr>
          <w:rFonts w:asciiTheme="majorHAnsi" w:hAnsiTheme="majorHAnsi" w:cstheme="majorHAnsi"/>
          <w:color w:val="1F3864" w:themeColor="accent5" w:themeShade="80"/>
          <w:sz w:val="23"/>
          <w:szCs w:val="23"/>
          <w:shd w:val="clear" w:color="auto" w:fill="FFFFFF"/>
        </w:rPr>
        <w:t>llinois-Urbana (1990). He was a</w:t>
      </w:r>
      <w:r w:rsidRPr="00174C93">
        <w:rPr>
          <w:rFonts w:asciiTheme="majorHAnsi" w:hAnsiTheme="majorHAnsi" w:cstheme="majorHAnsi"/>
          <w:color w:val="1F3864" w:themeColor="accent5" w:themeShade="80"/>
          <w:sz w:val="23"/>
          <w:szCs w:val="23"/>
          <w:shd w:val="clear" w:color="auto" w:fill="FFFFFF"/>
        </w:rPr>
        <w:t xml:space="preserve"> Postdoctoral Fellow at Harvard University (1990-92). He is current</w:t>
      </w:r>
      <w:r w:rsidR="008C7650" w:rsidRPr="00174C93">
        <w:rPr>
          <w:rFonts w:asciiTheme="majorHAnsi" w:hAnsiTheme="majorHAnsi" w:cstheme="majorHAnsi"/>
          <w:color w:val="1F3864" w:themeColor="accent5" w:themeShade="80"/>
          <w:sz w:val="23"/>
          <w:szCs w:val="23"/>
          <w:shd w:val="clear" w:color="auto" w:fill="FFFFFF"/>
        </w:rPr>
        <w:t>ly the Professor of</w:t>
      </w:r>
      <w:r w:rsidR="0066608F" w:rsidRPr="00174C93">
        <w:rPr>
          <w:rFonts w:asciiTheme="majorHAnsi" w:hAnsiTheme="majorHAnsi" w:cstheme="majorHAnsi"/>
          <w:color w:val="1F3864" w:themeColor="accent5" w:themeShade="80"/>
          <w:sz w:val="23"/>
          <w:szCs w:val="23"/>
          <w:shd w:val="clear" w:color="auto" w:fill="FFFFFF"/>
        </w:rPr>
        <w:t xml:space="preserve"> Chemistry</w:t>
      </w:r>
      <w:r w:rsidR="008C7650" w:rsidRPr="00174C93">
        <w:rPr>
          <w:rFonts w:asciiTheme="majorHAnsi" w:hAnsiTheme="majorHAnsi" w:cstheme="majorHAnsi"/>
          <w:color w:val="1F3864" w:themeColor="accent5" w:themeShade="80"/>
          <w:sz w:val="23"/>
          <w:szCs w:val="23"/>
          <w:shd w:val="clear" w:color="auto" w:fill="FFFFFF"/>
        </w:rPr>
        <w:t xml:space="preserve"> at</w:t>
      </w:r>
      <w:r w:rsidRPr="00174C93">
        <w:rPr>
          <w:rFonts w:asciiTheme="majorHAnsi" w:hAnsiTheme="majorHAnsi" w:cstheme="majorHAnsi"/>
          <w:color w:val="1F3864" w:themeColor="accent5" w:themeShade="80"/>
          <w:sz w:val="23"/>
          <w:szCs w:val="23"/>
          <w:shd w:val="clear" w:color="auto" w:fill="FFFFFF"/>
        </w:rPr>
        <w:t xml:space="preserve"> </w:t>
      </w:r>
      <w:r w:rsidR="008C7650" w:rsidRPr="00174C93">
        <w:rPr>
          <w:rFonts w:asciiTheme="majorHAnsi" w:hAnsiTheme="majorHAnsi" w:cstheme="majorHAnsi"/>
          <w:color w:val="1F3864" w:themeColor="accent5" w:themeShade="80"/>
          <w:sz w:val="23"/>
          <w:szCs w:val="23"/>
          <w:shd w:val="clear" w:color="auto" w:fill="FFFFFF"/>
        </w:rPr>
        <w:t xml:space="preserve"> </w:t>
      </w:r>
      <w:r w:rsidRPr="00174C93">
        <w:rPr>
          <w:rFonts w:asciiTheme="majorHAnsi" w:hAnsiTheme="majorHAnsi" w:cstheme="majorHAnsi"/>
          <w:color w:val="1F3864" w:themeColor="accent5" w:themeShade="80"/>
          <w:sz w:val="23"/>
          <w:szCs w:val="23"/>
          <w:shd w:val="clear" w:color="auto" w:fill="FFFFFF"/>
        </w:rPr>
        <w:t xml:space="preserve"> Berkeley, and a Senior Faculty Scientist at Lawrence Berkeley National Laboratory. He is the Founding Director of the Berkeley Global Science Institute. He is also the Co-Director of the </w:t>
      </w:r>
      <w:proofErr w:type="spellStart"/>
      <w:r w:rsidRPr="00174C93">
        <w:rPr>
          <w:rFonts w:asciiTheme="majorHAnsi" w:hAnsiTheme="majorHAnsi" w:cstheme="majorHAnsi"/>
          <w:color w:val="1F3864" w:themeColor="accent5" w:themeShade="80"/>
          <w:sz w:val="23"/>
          <w:szCs w:val="23"/>
          <w:shd w:val="clear" w:color="auto" w:fill="FFFFFF"/>
        </w:rPr>
        <w:t>Kavli</w:t>
      </w:r>
      <w:proofErr w:type="spellEnd"/>
      <w:r w:rsidRPr="00174C93">
        <w:rPr>
          <w:rFonts w:asciiTheme="majorHAnsi" w:hAnsiTheme="majorHAnsi" w:cstheme="majorHAnsi"/>
          <w:color w:val="1F3864" w:themeColor="accent5" w:themeShade="80"/>
          <w:sz w:val="23"/>
          <w:szCs w:val="23"/>
          <w:shd w:val="clear" w:color="auto" w:fill="FFFFFF"/>
        </w:rPr>
        <w:t xml:space="preserve"> Energy Nano</w:t>
      </w:r>
      <w:r w:rsidR="00F977F4" w:rsidRPr="00174C93">
        <w:rPr>
          <w:rFonts w:asciiTheme="majorHAnsi" w:hAnsiTheme="majorHAnsi" w:cstheme="majorHAnsi"/>
          <w:color w:val="1F3864" w:themeColor="accent5" w:themeShade="80"/>
          <w:sz w:val="23"/>
          <w:szCs w:val="23"/>
          <w:shd w:val="clear" w:color="auto" w:fill="FFFFFF"/>
        </w:rPr>
        <w:t xml:space="preserve"> </w:t>
      </w:r>
      <w:r w:rsidRPr="00174C93">
        <w:rPr>
          <w:rFonts w:asciiTheme="majorHAnsi" w:hAnsiTheme="majorHAnsi" w:cstheme="majorHAnsi"/>
          <w:color w:val="1F3864" w:themeColor="accent5" w:themeShade="80"/>
          <w:sz w:val="23"/>
          <w:szCs w:val="23"/>
          <w:shd w:val="clear" w:color="auto" w:fill="FFFFFF"/>
        </w:rPr>
        <w:t>Science Institute, and the Cali</w:t>
      </w:r>
      <w:r w:rsidR="00CE7E6D" w:rsidRPr="00174C93">
        <w:rPr>
          <w:rFonts w:asciiTheme="majorHAnsi" w:hAnsiTheme="majorHAnsi" w:cstheme="majorHAnsi"/>
          <w:color w:val="1F3864" w:themeColor="accent5" w:themeShade="80"/>
          <w:sz w:val="23"/>
          <w:szCs w:val="23"/>
          <w:shd w:val="clear" w:color="auto" w:fill="FFFFFF"/>
        </w:rPr>
        <w:t>fornia Research Alliance</w:t>
      </w:r>
      <w:r w:rsidR="004F147F" w:rsidRPr="00174C93">
        <w:rPr>
          <w:rFonts w:asciiTheme="majorHAnsi" w:hAnsiTheme="majorHAnsi" w:cstheme="majorHAnsi"/>
          <w:color w:val="1F3864" w:themeColor="accent5" w:themeShade="80"/>
          <w:sz w:val="23"/>
          <w:szCs w:val="23"/>
          <w:shd w:val="clear" w:color="auto" w:fill="FFFFFF"/>
        </w:rPr>
        <w:t>.</w:t>
      </w:r>
    </w:p>
    <w:p w:rsidR="006345AA" w:rsidRPr="00174C93" w:rsidRDefault="004F147F" w:rsidP="00706611">
      <w:pPr>
        <w:bidi w:val="0"/>
        <w:jc w:val="both"/>
        <w:rPr>
          <w:rFonts w:asciiTheme="majorHAnsi" w:hAnsiTheme="majorHAnsi" w:cstheme="majorHAnsi"/>
          <w:color w:val="1F3864" w:themeColor="accent5" w:themeShade="80"/>
          <w:sz w:val="23"/>
          <w:szCs w:val="23"/>
          <w:shd w:val="clear" w:color="auto" w:fill="FFFFFF"/>
        </w:rPr>
      </w:pPr>
      <w:r w:rsidRPr="00174C93">
        <w:rPr>
          <w:rFonts w:asciiTheme="majorHAnsi" w:hAnsiTheme="majorHAnsi" w:cstheme="majorHAnsi"/>
          <w:color w:val="1F3864" w:themeColor="accent5" w:themeShade="80"/>
          <w:sz w:val="23"/>
          <w:szCs w:val="23"/>
          <w:shd w:val="clear" w:color="auto" w:fill="FFFFFF"/>
        </w:rPr>
        <w:t xml:space="preserve"> He is widely known for pioneering several extensive classes of new materials termed metal-organic frameworks</w:t>
      </w:r>
      <w:r w:rsidR="008C7650" w:rsidRPr="00174C93">
        <w:rPr>
          <w:rFonts w:asciiTheme="majorHAnsi" w:hAnsiTheme="majorHAnsi" w:cstheme="majorHAnsi"/>
          <w:color w:val="1F3864" w:themeColor="accent5" w:themeShade="80"/>
          <w:sz w:val="23"/>
          <w:szCs w:val="23"/>
          <w:shd w:val="clear" w:color="auto" w:fill="FFFFFF"/>
        </w:rPr>
        <w:t xml:space="preserve"> </w:t>
      </w:r>
      <w:r w:rsidR="003535CE" w:rsidRPr="00174C93">
        <w:rPr>
          <w:rFonts w:asciiTheme="majorHAnsi" w:hAnsiTheme="majorHAnsi" w:cstheme="majorHAnsi"/>
          <w:color w:val="1F3864" w:themeColor="accent5" w:themeShade="80"/>
          <w:sz w:val="23"/>
          <w:szCs w:val="23"/>
          <w:shd w:val="clear" w:color="auto" w:fill="FFFFFF"/>
        </w:rPr>
        <w:t>(MOF)</w:t>
      </w:r>
      <w:r w:rsidRPr="00174C93">
        <w:rPr>
          <w:rFonts w:asciiTheme="majorHAnsi" w:hAnsiTheme="majorHAnsi" w:cstheme="majorHAnsi"/>
          <w:color w:val="1F3864" w:themeColor="accent5" w:themeShade="80"/>
          <w:sz w:val="23"/>
          <w:szCs w:val="23"/>
          <w:shd w:val="clear" w:color="auto" w:fill="FFFFFF"/>
        </w:rPr>
        <w:t>, covalent organic frameworks</w:t>
      </w:r>
      <w:r w:rsidR="008C7650" w:rsidRPr="00174C93">
        <w:rPr>
          <w:rFonts w:asciiTheme="majorHAnsi" w:hAnsiTheme="majorHAnsi" w:cstheme="majorHAnsi"/>
          <w:color w:val="1F3864" w:themeColor="accent5" w:themeShade="80"/>
          <w:sz w:val="23"/>
          <w:szCs w:val="23"/>
          <w:shd w:val="clear" w:color="auto" w:fill="FFFFFF"/>
        </w:rPr>
        <w:t xml:space="preserve"> </w:t>
      </w:r>
      <w:r w:rsidR="003535CE" w:rsidRPr="00174C93">
        <w:rPr>
          <w:rFonts w:asciiTheme="majorHAnsi" w:hAnsiTheme="majorHAnsi" w:cstheme="majorHAnsi"/>
          <w:color w:val="1F3864" w:themeColor="accent5" w:themeShade="80"/>
          <w:sz w:val="23"/>
          <w:szCs w:val="23"/>
          <w:shd w:val="clear" w:color="auto" w:fill="FFFFFF"/>
        </w:rPr>
        <w:t>(COF)</w:t>
      </w:r>
      <w:r w:rsidRPr="00174C93">
        <w:rPr>
          <w:rFonts w:asciiTheme="majorHAnsi" w:hAnsiTheme="majorHAnsi" w:cstheme="majorHAnsi"/>
          <w:color w:val="1F3864" w:themeColor="accent5" w:themeShade="80"/>
          <w:sz w:val="23"/>
          <w:szCs w:val="23"/>
          <w:shd w:val="clear" w:color="auto" w:fill="FFFFFF"/>
        </w:rPr>
        <w:t xml:space="preserve">, and </w:t>
      </w:r>
      <w:proofErr w:type="spellStart"/>
      <w:r w:rsidRPr="00174C93">
        <w:rPr>
          <w:rFonts w:asciiTheme="majorHAnsi" w:hAnsiTheme="majorHAnsi" w:cstheme="majorHAnsi"/>
          <w:color w:val="1F3864" w:themeColor="accent5" w:themeShade="80"/>
          <w:sz w:val="23"/>
          <w:szCs w:val="23"/>
          <w:shd w:val="clear" w:color="auto" w:fill="FFFFFF"/>
        </w:rPr>
        <w:t>zeolitic</w:t>
      </w:r>
      <w:proofErr w:type="spellEnd"/>
      <w:r w:rsidRPr="00174C93">
        <w:rPr>
          <w:rFonts w:asciiTheme="majorHAnsi" w:hAnsiTheme="majorHAnsi" w:cstheme="majorHAnsi"/>
          <w:color w:val="1F3864" w:themeColor="accent5" w:themeShade="80"/>
          <w:sz w:val="23"/>
          <w:szCs w:val="23"/>
          <w:shd w:val="clear" w:color="auto" w:fill="FFFFFF"/>
        </w:rPr>
        <w:t xml:space="preserve"> </w:t>
      </w:r>
      <w:proofErr w:type="spellStart"/>
      <w:r w:rsidRPr="00174C93">
        <w:rPr>
          <w:rFonts w:asciiTheme="majorHAnsi" w:hAnsiTheme="majorHAnsi" w:cstheme="majorHAnsi"/>
          <w:color w:val="1F3864" w:themeColor="accent5" w:themeShade="80"/>
          <w:sz w:val="23"/>
          <w:szCs w:val="23"/>
          <w:shd w:val="clear" w:color="auto" w:fill="FFFFFF"/>
        </w:rPr>
        <w:t>imidazolate</w:t>
      </w:r>
      <w:proofErr w:type="spellEnd"/>
      <w:r w:rsidRPr="00174C93">
        <w:rPr>
          <w:rFonts w:asciiTheme="majorHAnsi" w:hAnsiTheme="majorHAnsi" w:cstheme="majorHAnsi"/>
          <w:color w:val="1F3864" w:themeColor="accent5" w:themeShade="80"/>
          <w:sz w:val="23"/>
          <w:szCs w:val="23"/>
          <w:shd w:val="clear" w:color="auto" w:fill="FFFFFF"/>
        </w:rPr>
        <w:t xml:space="preserve"> frameworks</w:t>
      </w:r>
      <w:r w:rsidR="008C7650" w:rsidRPr="00174C93">
        <w:rPr>
          <w:rFonts w:asciiTheme="majorHAnsi" w:hAnsiTheme="majorHAnsi" w:cstheme="majorHAnsi"/>
          <w:color w:val="1F3864" w:themeColor="accent5" w:themeShade="80"/>
          <w:sz w:val="23"/>
          <w:szCs w:val="23"/>
          <w:shd w:val="clear" w:color="auto" w:fill="FFFFFF"/>
        </w:rPr>
        <w:t xml:space="preserve"> </w:t>
      </w:r>
      <w:r w:rsidR="003535CE" w:rsidRPr="00174C93">
        <w:rPr>
          <w:rFonts w:asciiTheme="majorHAnsi" w:hAnsiTheme="majorHAnsi" w:cstheme="majorHAnsi"/>
          <w:color w:val="1F3864" w:themeColor="accent5" w:themeShade="80"/>
          <w:sz w:val="23"/>
          <w:szCs w:val="23"/>
          <w:shd w:val="clear" w:color="auto" w:fill="FFFFFF"/>
        </w:rPr>
        <w:t>(ZIF)</w:t>
      </w:r>
      <w:r w:rsidRPr="00174C93">
        <w:rPr>
          <w:rFonts w:asciiTheme="majorHAnsi" w:hAnsiTheme="majorHAnsi" w:cstheme="majorHAnsi"/>
          <w:color w:val="1F3864" w:themeColor="accent5" w:themeShade="80"/>
          <w:sz w:val="23"/>
          <w:szCs w:val="23"/>
          <w:shd w:val="clear" w:color="auto" w:fill="FFFFFF"/>
        </w:rPr>
        <w:t>.</w:t>
      </w:r>
      <w:r w:rsidR="00706611" w:rsidRPr="00174C93">
        <w:rPr>
          <w:rFonts w:asciiTheme="majorHAnsi" w:hAnsiTheme="majorHAnsi" w:cstheme="majorHAnsi"/>
          <w:color w:val="1F3864" w:themeColor="accent5" w:themeShade="80"/>
          <w:sz w:val="23"/>
          <w:szCs w:val="23"/>
          <w:shd w:val="clear" w:color="auto" w:fill="FFFFFF"/>
        </w:rPr>
        <w:t xml:space="preserve"> It is concerned with linking of molecular building blocks (organic molecules, inorganic clusters, dendrimers, peptides, proteins,...) into predetermined structures in which such units are repeated and are held together by strong bonds. He termed this field 'Reticular Chemistry' and defines it as 'stitching molecular building blocks into extended structures by strong bonds.</w:t>
      </w:r>
      <w:r w:rsidRPr="00174C93">
        <w:rPr>
          <w:rFonts w:asciiTheme="majorHAnsi" w:hAnsiTheme="majorHAnsi" w:cstheme="majorHAnsi"/>
          <w:color w:val="1F3864" w:themeColor="accent5" w:themeShade="80"/>
          <w:sz w:val="23"/>
          <w:szCs w:val="23"/>
          <w:shd w:val="clear" w:color="auto" w:fill="FFFFFF"/>
        </w:rPr>
        <w:t xml:space="preserve"> </w:t>
      </w:r>
    </w:p>
    <w:p w:rsidR="004F147F" w:rsidRPr="00174C93" w:rsidRDefault="004F147F" w:rsidP="006345AA">
      <w:pPr>
        <w:bidi w:val="0"/>
        <w:jc w:val="both"/>
        <w:rPr>
          <w:rFonts w:asciiTheme="majorHAnsi" w:hAnsiTheme="majorHAnsi" w:cstheme="majorHAnsi"/>
          <w:color w:val="1F3864" w:themeColor="accent5" w:themeShade="80"/>
          <w:sz w:val="23"/>
          <w:szCs w:val="23"/>
          <w:shd w:val="clear" w:color="auto" w:fill="FFFFFF"/>
        </w:rPr>
      </w:pPr>
      <w:r w:rsidRPr="00174C93">
        <w:rPr>
          <w:rFonts w:asciiTheme="majorHAnsi" w:hAnsiTheme="majorHAnsi" w:cstheme="majorHAnsi"/>
          <w:color w:val="1F3864" w:themeColor="accent5" w:themeShade="80"/>
          <w:sz w:val="23"/>
          <w:szCs w:val="23"/>
          <w:shd w:val="clear" w:color="auto" w:fill="FFFFFF"/>
        </w:rPr>
        <w:t>These materials have the highest surface areas known to date, making them useful in clean energy storage and generation. Specifically, applications of his materials are found in the storage and separation of materials, and in clean water production and delivery, super</w:t>
      </w:r>
      <w:r w:rsidR="00F977F4" w:rsidRPr="00174C93">
        <w:rPr>
          <w:rFonts w:asciiTheme="majorHAnsi" w:hAnsiTheme="majorHAnsi" w:cstheme="majorHAnsi"/>
          <w:color w:val="1F3864" w:themeColor="accent5" w:themeShade="80"/>
          <w:sz w:val="23"/>
          <w:szCs w:val="23"/>
          <w:shd w:val="clear" w:color="auto" w:fill="FFFFFF"/>
        </w:rPr>
        <w:t xml:space="preserve"> </w:t>
      </w:r>
      <w:r w:rsidRPr="00174C93">
        <w:rPr>
          <w:rFonts w:asciiTheme="majorHAnsi" w:hAnsiTheme="majorHAnsi" w:cstheme="majorHAnsi"/>
          <w:color w:val="1F3864" w:themeColor="accent5" w:themeShade="80"/>
          <w:sz w:val="23"/>
          <w:szCs w:val="23"/>
          <w:shd w:val="clear" w:color="auto" w:fill="FFFFFF"/>
        </w:rPr>
        <w:t>capacitor devices, proton and electron conductive systems</w:t>
      </w:r>
      <w:r w:rsidR="00706611" w:rsidRPr="00174C93">
        <w:rPr>
          <w:rFonts w:asciiTheme="majorHAnsi" w:hAnsiTheme="majorHAnsi" w:cstheme="majorHAnsi"/>
          <w:color w:val="1F3864" w:themeColor="accent5" w:themeShade="80"/>
          <w:sz w:val="23"/>
          <w:szCs w:val="23"/>
          <w:shd w:val="clear" w:color="auto" w:fill="FFFFFF"/>
        </w:rPr>
        <w:t>.</w:t>
      </w:r>
    </w:p>
    <w:p w:rsidR="009C42EA" w:rsidRPr="00174C93" w:rsidRDefault="009C42EA" w:rsidP="008C7650">
      <w:pPr>
        <w:pStyle w:val="HTMLPreformatted"/>
        <w:shd w:val="clear" w:color="auto" w:fill="FFE599" w:themeFill="accent4" w:themeFillTint="66"/>
        <w:bidi/>
        <w:spacing w:line="480" w:lineRule="atLeast"/>
        <w:rPr>
          <w:rFonts w:asciiTheme="minorBidi" w:hAnsiTheme="minorBidi" w:cs="B Mitra"/>
          <w:color w:val="1F3864" w:themeColor="accent5" w:themeShade="80"/>
          <w:sz w:val="22"/>
          <w:szCs w:val="22"/>
          <w:rtl/>
        </w:rPr>
      </w:pPr>
      <w:r w:rsidRPr="00174C93">
        <w:rPr>
          <w:rFonts w:asciiTheme="minorBidi" w:hAnsiTheme="minorBidi" w:cs="B Mitra"/>
          <w:color w:val="1F3864" w:themeColor="accent5" w:themeShade="80"/>
          <w:sz w:val="22"/>
          <w:szCs w:val="22"/>
          <w:shd w:val="clear" w:color="auto" w:fill="FFE599" w:themeFill="accent4" w:themeFillTint="66"/>
          <w:rtl/>
        </w:rPr>
        <w:t>ایشان مدرک پی اچ دی را از دانشگاه ایلینوی امریکا دریافت نموده اند و همچنین دوره پسا دکتری را در هاروارد گذرانده اند.</w:t>
      </w:r>
      <w:r w:rsidRPr="00174C93">
        <w:rPr>
          <w:rFonts w:asciiTheme="minorBidi" w:hAnsiTheme="minorBidi" w:cs="B Mitra"/>
          <w:color w:val="1F3864" w:themeColor="accent5" w:themeShade="80"/>
          <w:sz w:val="22"/>
          <w:szCs w:val="22"/>
          <w:rtl/>
        </w:rPr>
        <w:t xml:space="preserve"> </w:t>
      </w:r>
      <w:r w:rsidR="00FA0713" w:rsidRPr="00174C93">
        <w:rPr>
          <w:rFonts w:asciiTheme="minorBidi" w:hAnsiTheme="minorBidi" w:cs="B Mitra" w:hint="cs"/>
          <w:color w:val="1F3864" w:themeColor="accent5" w:themeShade="80"/>
          <w:sz w:val="22"/>
          <w:szCs w:val="22"/>
          <w:rtl/>
        </w:rPr>
        <w:t xml:space="preserve">ایشان </w:t>
      </w:r>
      <w:r w:rsidRPr="00174C93">
        <w:rPr>
          <w:rFonts w:asciiTheme="minorBidi" w:hAnsiTheme="minorBidi" w:cs="B Mitra"/>
          <w:color w:val="1F3864" w:themeColor="accent5" w:themeShade="80"/>
          <w:sz w:val="22"/>
          <w:szCs w:val="22"/>
          <w:rtl/>
        </w:rPr>
        <w:t>در حال حاضر استاد شیمی در</w:t>
      </w:r>
      <w:r w:rsidR="00C61979" w:rsidRPr="00174C93">
        <w:rPr>
          <w:rFonts w:asciiTheme="minorBidi" w:hAnsiTheme="minorBidi" w:cs="B Mitra"/>
          <w:color w:val="1F3864" w:themeColor="accent5" w:themeShade="80"/>
          <w:sz w:val="22"/>
          <w:szCs w:val="22"/>
          <w:rtl/>
        </w:rPr>
        <w:t xml:space="preserve"> برکلی</w:t>
      </w:r>
      <w:r w:rsidR="00FA0713" w:rsidRPr="00174C93">
        <w:rPr>
          <w:rFonts w:asciiTheme="minorBidi" w:hAnsiTheme="minorBidi" w:cs="B Mitra"/>
          <w:color w:val="1F3864" w:themeColor="accent5" w:themeShade="80"/>
          <w:sz w:val="22"/>
          <w:szCs w:val="22"/>
          <w:rtl/>
        </w:rPr>
        <w:t xml:space="preserve">، و دانشمند ارشد </w:t>
      </w:r>
      <w:r w:rsidR="00FA0713" w:rsidRPr="00174C93">
        <w:rPr>
          <w:rFonts w:asciiTheme="minorBidi" w:hAnsiTheme="minorBidi" w:cs="B Mitra" w:hint="cs"/>
          <w:color w:val="1F3864" w:themeColor="accent5" w:themeShade="80"/>
          <w:sz w:val="22"/>
          <w:szCs w:val="22"/>
          <w:rtl/>
        </w:rPr>
        <w:t xml:space="preserve">دانشکده </w:t>
      </w:r>
      <w:r w:rsidRPr="00174C93">
        <w:rPr>
          <w:rFonts w:asciiTheme="minorBidi" w:hAnsiTheme="minorBidi" w:cs="B Mitra"/>
          <w:color w:val="1F3864" w:themeColor="accent5" w:themeShade="80"/>
          <w:sz w:val="22"/>
          <w:szCs w:val="22"/>
          <w:rtl/>
        </w:rPr>
        <w:t>در آ</w:t>
      </w:r>
      <w:r w:rsidR="00FA0713" w:rsidRPr="00174C93">
        <w:rPr>
          <w:rFonts w:asciiTheme="minorBidi" w:hAnsiTheme="minorBidi" w:cs="B Mitra"/>
          <w:color w:val="1F3864" w:themeColor="accent5" w:themeShade="80"/>
          <w:sz w:val="22"/>
          <w:szCs w:val="22"/>
          <w:rtl/>
        </w:rPr>
        <w:t xml:space="preserve">زمایشگاه ملی لارنس برکلی </w:t>
      </w:r>
      <w:r w:rsidR="00FA0713" w:rsidRPr="00174C93">
        <w:rPr>
          <w:rFonts w:asciiTheme="minorBidi" w:hAnsiTheme="minorBidi" w:cs="B Mitra" w:hint="cs"/>
          <w:color w:val="1F3864" w:themeColor="accent5" w:themeShade="80"/>
          <w:sz w:val="22"/>
          <w:szCs w:val="22"/>
          <w:rtl/>
        </w:rPr>
        <w:t>هستند</w:t>
      </w:r>
      <w:r w:rsidR="00FA0713" w:rsidRPr="00174C93">
        <w:rPr>
          <w:rFonts w:asciiTheme="minorBidi" w:hAnsiTheme="minorBidi" w:cs="B Mitra"/>
          <w:color w:val="1F3864" w:themeColor="accent5" w:themeShade="80"/>
          <w:sz w:val="22"/>
          <w:szCs w:val="22"/>
          <w:rtl/>
        </w:rPr>
        <w:t xml:space="preserve">. </w:t>
      </w:r>
      <w:r w:rsidR="00FA0713" w:rsidRPr="00174C93">
        <w:rPr>
          <w:rFonts w:asciiTheme="minorBidi" w:hAnsiTheme="minorBidi" w:cs="B Mitra" w:hint="cs"/>
          <w:color w:val="1F3864" w:themeColor="accent5" w:themeShade="80"/>
          <w:sz w:val="22"/>
          <w:szCs w:val="22"/>
          <w:rtl/>
        </w:rPr>
        <w:t>ایشان</w:t>
      </w:r>
      <w:r w:rsidR="00FA0713" w:rsidRPr="00174C93">
        <w:rPr>
          <w:rFonts w:asciiTheme="minorBidi" w:hAnsiTheme="minorBidi" w:cs="B Mitra"/>
          <w:color w:val="1F3864" w:themeColor="accent5" w:themeShade="80"/>
          <w:sz w:val="22"/>
          <w:szCs w:val="22"/>
          <w:rtl/>
        </w:rPr>
        <w:t xml:space="preserve"> </w:t>
      </w:r>
      <w:r w:rsidR="00FA0713" w:rsidRPr="00174C93">
        <w:rPr>
          <w:rFonts w:asciiTheme="minorBidi" w:hAnsiTheme="minorBidi" w:cs="B Mitra" w:hint="cs"/>
          <w:color w:val="1F3864" w:themeColor="accent5" w:themeShade="80"/>
          <w:sz w:val="22"/>
          <w:szCs w:val="22"/>
          <w:rtl/>
        </w:rPr>
        <w:t>بنیانگذار</w:t>
      </w:r>
      <w:r w:rsidR="00F977F4" w:rsidRPr="00174C93">
        <w:rPr>
          <w:rFonts w:asciiTheme="minorBidi" w:hAnsiTheme="minorBidi" w:cs="B Mitra"/>
          <w:color w:val="1F3864" w:themeColor="accent5" w:themeShade="80"/>
          <w:sz w:val="22"/>
          <w:szCs w:val="22"/>
          <w:rtl/>
        </w:rPr>
        <w:t xml:space="preserve"> موسسه جهانی علوم برکلی </w:t>
      </w:r>
      <w:r w:rsidR="00F977F4" w:rsidRPr="00174C93">
        <w:rPr>
          <w:rFonts w:asciiTheme="minorBidi" w:hAnsiTheme="minorBidi" w:cs="B Mitra" w:hint="cs"/>
          <w:color w:val="1F3864" w:themeColor="accent5" w:themeShade="80"/>
          <w:sz w:val="22"/>
          <w:szCs w:val="22"/>
          <w:rtl/>
        </w:rPr>
        <w:t xml:space="preserve">هستند </w:t>
      </w:r>
      <w:r w:rsidR="00FA0713" w:rsidRPr="00174C93">
        <w:rPr>
          <w:rFonts w:asciiTheme="minorBidi" w:hAnsiTheme="minorBidi" w:cs="B Mitra" w:hint="cs"/>
          <w:color w:val="1F3864" w:themeColor="accent5" w:themeShade="80"/>
          <w:sz w:val="22"/>
          <w:szCs w:val="22"/>
          <w:rtl/>
        </w:rPr>
        <w:t xml:space="preserve">و </w:t>
      </w:r>
      <w:r w:rsidRPr="00174C93">
        <w:rPr>
          <w:rFonts w:asciiTheme="minorBidi" w:hAnsiTheme="minorBidi" w:cs="B Mitra"/>
          <w:color w:val="1F3864" w:themeColor="accent5" w:themeShade="80"/>
          <w:sz w:val="22"/>
          <w:szCs w:val="22"/>
          <w:rtl/>
        </w:rPr>
        <w:t xml:space="preserve">همچنین </w:t>
      </w:r>
      <w:r w:rsidR="00FA0713" w:rsidRPr="00174C93">
        <w:rPr>
          <w:rFonts w:asciiTheme="minorBidi" w:hAnsiTheme="minorBidi" w:cs="B Mitra" w:hint="cs"/>
          <w:color w:val="1F3864" w:themeColor="accent5" w:themeShade="80"/>
          <w:sz w:val="22"/>
          <w:szCs w:val="22"/>
          <w:rtl/>
        </w:rPr>
        <w:t xml:space="preserve">در مقام </w:t>
      </w:r>
      <w:r w:rsidRPr="00174C93">
        <w:rPr>
          <w:rFonts w:asciiTheme="minorBidi" w:hAnsiTheme="minorBidi" w:cs="B Mitra"/>
          <w:color w:val="1F3864" w:themeColor="accent5" w:themeShade="80"/>
          <w:sz w:val="22"/>
          <w:szCs w:val="22"/>
          <w:rtl/>
        </w:rPr>
        <w:t>مدیر مشترک موسس</w:t>
      </w:r>
      <w:r w:rsidR="00FA0713" w:rsidRPr="00174C93">
        <w:rPr>
          <w:rFonts w:asciiTheme="minorBidi" w:hAnsiTheme="minorBidi" w:cs="B Mitra"/>
          <w:color w:val="1F3864" w:themeColor="accent5" w:themeShade="80"/>
          <w:sz w:val="22"/>
          <w:szCs w:val="22"/>
          <w:rtl/>
        </w:rPr>
        <w:t>ه انرژی نانو علوم کاولی و اتحاد</w:t>
      </w:r>
      <w:r w:rsidR="00FA0713" w:rsidRPr="00174C93">
        <w:rPr>
          <w:rFonts w:asciiTheme="minorBidi" w:hAnsiTheme="minorBidi" w:cs="B Mitra" w:hint="cs"/>
          <w:color w:val="1F3864" w:themeColor="accent5" w:themeShade="80"/>
          <w:sz w:val="22"/>
          <w:szCs w:val="22"/>
          <w:rtl/>
        </w:rPr>
        <w:t xml:space="preserve">یه </w:t>
      </w:r>
      <w:r w:rsidRPr="00174C93">
        <w:rPr>
          <w:rFonts w:asciiTheme="minorBidi" w:hAnsiTheme="minorBidi" w:cs="B Mitra"/>
          <w:color w:val="1F3864" w:themeColor="accent5" w:themeShade="80"/>
          <w:sz w:val="22"/>
          <w:szCs w:val="22"/>
          <w:rtl/>
        </w:rPr>
        <w:t>تحقیقات</w:t>
      </w:r>
      <w:r w:rsidR="00FA0713" w:rsidRPr="00174C93">
        <w:rPr>
          <w:rFonts w:asciiTheme="minorBidi" w:hAnsiTheme="minorBidi" w:cs="B Mitra" w:hint="cs"/>
          <w:color w:val="1F3864" w:themeColor="accent5" w:themeShade="80"/>
          <w:sz w:val="22"/>
          <w:szCs w:val="22"/>
          <w:rtl/>
        </w:rPr>
        <w:t>ی</w:t>
      </w:r>
      <w:r w:rsidR="00FA0713" w:rsidRPr="00174C93">
        <w:rPr>
          <w:rFonts w:asciiTheme="minorBidi" w:hAnsiTheme="minorBidi" w:cs="B Mitra"/>
          <w:color w:val="1F3864" w:themeColor="accent5" w:themeShade="80"/>
          <w:sz w:val="22"/>
          <w:szCs w:val="22"/>
          <w:rtl/>
        </w:rPr>
        <w:t xml:space="preserve"> کالیفرنیا </w:t>
      </w:r>
      <w:r w:rsidR="00FA0713" w:rsidRPr="00174C93">
        <w:rPr>
          <w:rFonts w:asciiTheme="minorBidi" w:hAnsiTheme="minorBidi" w:cs="B Mitra" w:hint="cs"/>
          <w:color w:val="1F3864" w:themeColor="accent5" w:themeShade="80"/>
          <w:sz w:val="22"/>
          <w:szCs w:val="22"/>
          <w:rtl/>
        </w:rPr>
        <w:t>فعالیت دارند.</w:t>
      </w:r>
    </w:p>
    <w:p w:rsidR="006345AA" w:rsidRPr="00174C93" w:rsidRDefault="009F6BCC" w:rsidP="005723A2">
      <w:pPr>
        <w:pStyle w:val="HTMLPreformatted"/>
        <w:shd w:val="clear" w:color="auto" w:fill="FFE599" w:themeFill="accent4" w:themeFillTint="66"/>
        <w:bidi/>
        <w:spacing w:line="480" w:lineRule="atLeast"/>
        <w:rPr>
          <w:rFonts w:asciiTheme="minorBidi" w:hAnsiTheme="minorBidi" w:cs="B Mitra"/>
          <w:color w:val="1F3864" w:themeColor="accent5" w:themeShade="80"/>
          <w:sz w:val="22"/>
          <w:szCs w:val="22"/>
          <w:rtl/>
        </w:rPr>
      </w:pPr>
      <w:r w:rsidRPr="00174C93">
        <w:rPr>
          <w:rFonts w:asciiTheme="minorBidi" w:hAnsiTheme="minorBidi" w:cs="B Mitra" w:hint="cs"/>
          <w:color w:val="1F3864" w:themeColor="accent5" w:themeShade="80"/>
          <w:sz w:val="22"/>
          <w:szCs w:val="22"/>
          <w:rtl/>
        </w:rPr>
        <w:t xml:space="preserve">ایشان </w:t>
      </w:r>
      <w:r w:rsidR="009E1596" w:rsidRPr="00174C93">
        <w:rPr>
          <w:rFonts w:asciiTheme="minorBidi" w:hAnsiTheme="minorBidi" w:cs="B Mitra" w:hint="cs"/>
          <w:color w:val="1F3864" w:themeColor="accent5" w:themeShade="80"/>
          <w:sz w:val="22"/>
          <w:szCs w:val="22"/>
          <w:rtl/>
        </w:rPr>
        <w:t xml:space="preserve">به طور گسترده ای </w:t>
      </w:r>
      <w:r w:rsidRPr="00174C93">
        <w:rPr>
          <w:rFonts w:asciiTheme="minorBidi" w:hAnsiTheme="minorBidi" w:cs="B Mitra" w:hint="cs"/>
          <w:color w:val="1F3864" w:themeColor="accent5" w:themeShade="80"/>
          <w:sz w:val="22"/>
          <w:szCs w:val="22"/>
          <w:rtl/>
        </w:rPr>
        <w:t>به دلیل پیشگام شدن در گسترش چندین طبقه از</w:t>
      </w:r>
      <w:r w:rsidR="005723A2" w:rsidRPr="00174C93">
        <w:rPr>
          <w:rFonts w:asciiTheme="minorBidi" w:hAnsiTheme="minorBidi" w:cs="B Mitra" w:hint="cs"/>
          <w:color w:val="1F3864" w:themeColor="accent5" w:themeShade="80"/>
          <w:sz w:val="22"/>
          <w:szCs w:val="22"/>
          <w:rtl/>
        </w:rPr>
        <w:t xml:space="preserve"> مواد با نام چهارچوبهای آ</w:t>
      </w:r>
      <w:r w:rsidR="00C61979" w:rsidRPr="00174C93">
        <w:rPr>
          <w:rFonts w:asciiTheme="minorBidi" w:hAnsiTheme="minorBidi" w:cs="B Mitra" w:hint="cs"/>
          <w:color w:val="1F3864" w:themeColor="accent5" w:themeShade="80"/>
          <w:sz w:val="22"/>
          <w:szCs w:val="22"/>
          <w:rtl/>
        </w:rPr>
        <w:t>لی</w:t>
      </w:r>
      <w:r w:rsidR="00C61979" w:rsidRPr="00174C93">
        <w:rPr>
          <w:rFonts w:asciiTheme="minorBidi" w:hAnsiTheme="minorBidi" w:cs="B Mitra"/>
          <w:color w:val="1F3864" w:themeColor="accent5" w:themeShade="80"/>
          <w:sz w:val="22"/>
          <w:szCs w:val="22"/>
          <w:rtl/>
        </w:rPr>
        <w:softHyphen/>
      </w:r>
      <w:r w:rsidR="00C61979" w:rsidRPr="00174C93">
        <w:rPr>
          <w:rFonts w:asciiTheme="minorBidi" w:hAnsiTheme="minorBidi" w:cs="B Mitra" w:hint="cs"/>
          <w:color w:val="1F3864" w:themeColor="accent5" w:themeShade="80"/>
          <w:sz w:val="22"/>
          <w:szCs w:val="22"/>
          <w:rtl/>
        </w:rPr>
        <w:t xml:space="preserve">- </w:t>
      </w:r>
      <w:r w:rsidR="009E1596" w:rsidRPr="00174C93">
        <w:rPr>
          <w:rFonts w:asciiTheme="minorBidi" w:hAnsiTheme="minorBidi" w:cs="B Mitra" w:hint="cs"/>
          <w:color w:val="1F3864" w:themeColor="accent5" w:themeShade="80"/>
          <w:sz w:val="22"/>
          <w:szCs w:val="22"/>
          <w:rtl/>
        </w:rPr>
        <w:t>فلزی</w:t>
      </w:r>
      <w:r w:rsidR="009E1596" w:rsidRPr="00174C93">
        <w:rPr>
          <w:rFonts w:asciiTheme="minorBidi" w:hAnsiTheme="minorBidi" w:cs="B Mitra"/>
          <w:color w:val="1F3864" w:themeColor="accent5" w:themeShade="80"/>
          <w:sz w:val="22"/>
          <w:szCs w:val="22"/>
        </w:rPr>
        <w:t>MOF)</w:t>
      </w:r>
      <w:r w:rsidR="005723A2" w:rsidRPr="00174C93">
        <w:rPr>
          <w:rFonts w:asciiTheme="minorBidi" w:hAnsiTheme="minorBidi" w:cs="B Mitra"/>
          <w:color w:val="1F3864" w:themeColor="accent5" w:themeShade="80"/>
          <w:sz w:val="22"/>
          <w:szCs w:val="22"/>
        </w:rPr>
        <w:t xml:space="preserve"> </w:t>
      </w:r>
      <w:r w:rsidR="00C61979" w:rsidRPr="00174C93">
        <w:rPr>
          <w:rFonts w:asciiTheme="minorBidi" w:hAnsiTheme="minorBidi" w:cs="B Mitra" w:hint="cs"/>
          <w:color w:val="1F3864" w:themeColor="accent5" w:themeShade="80"/>
          <w:sz w:val="22"/>
          <w:szCs w:val="22"/>
          <w:rtl/>
        </w:rPr>
        <w:t>)</w:t>
      </w:r>
      <w:r w:rsidR="005723A2" w:rsidRPr="00174C93">
        <w:rPr>
          <w:rFonts w:asciiTheme="minorBidi" w:hAnsiTheme="minorBidi" w:cs="B Mitra" w:hint="cs"/>
          <w:color w:val="1F3864" w:themeColor="accent5" w:themeShade="80"/>
          <w:sz w:val="22"/>
          <w:szCs w:val="22"/>
          <w:rtl/>
        </w:rPr>
        <w:t xml:space="preserve"> ، چهارچوبهای آ</w:t>
      </w:r>
      <w:r w:rsidR="00C61979" w:rsidRPr="00174C93">
        <w:rPr>
          <w:rFonts w:asciiTheme="minorBidi" w:hAnsiTheme="minorBidi" w:cs="B Mitra" w:hint="cs"/>
          <w:color w:val="1F3864" w:themeColor="accent5" w:themeShade="80"/>
          <w:sz w:val="22"/>
          <w:szCs w:val="22"/>
          <w:rtl/>
        </w:rPr>
        <w:t xml:space="preserve">لی- </w:t>
      </w:r>
      <w:r w:rsidR="009E1596" w:rsidRPr="00174C93">
        <w:rPr>
          <w:rFonts w:asciiTheme="minorBidi" w:hAnsiTheme="minorBidi" w:cs="B Mitra" w:hint="cs"/>
          <w:color w:val="1F3864" w:themeColor="accent5" w:themeShade="80"/>
          <w:sz w:val="22"/>
          <w:szCs w:val="22"/>
          <w:rtl/>
        </w:rPr>
        <w:t>کوالانسی</w:t>
      </w:r>
      <w:r w:rsidR="009E1596" w:rsidRPr="00174C93">
        <w:rPr>
          <w:rFonts w:asciiTheme="minorBidi" w:hAnsiTheme="minorBidi" w:cs="B Mitra"/>
          <w:color w:val="1F3864" w:themeColor="accent5" w:themeShade="80"/>
          <w:sz w:val="22"/>
          <w:szCs w:val="22"/>
        </w:rPr>
        <w:t>COF)</w:t>
      </w:r>
      <w:r w:rsidR="005723A2" w:rsidRPr="00174C93">
        <w:rPr>
          <w:rFonts w:asciiTheme="minorBidi" w:hAnsiTheme="minorBidi" w:cs="B Mitra"/>
          <w:color w:val="1F3864" w:themeColor="accent5" w:themeShade="80"/>
          <w:sz w:val="22"/>
          <w:szCs w:val="22"/>
        </w:rPr>
        <w:t xml:space="preserve"> </w:t>
      </w:r>
      <w:r w:rsidR="009E1596" w:rsidRPr="00174C93">
        <w:rPr>
          <w:rFonts w:asciiTheme="minorBidi" w:hAnsiTheme="minorBidi" w:cs="B Mitra" w:hint="cs"/>
          <w:color w:val="1F3864" w:themeColor="accent5" w:themeShade="80"/>
          <w:sz w:val="22"/>
          <w:szCs w:val="22"/>
          <w:rtl/>
        </w:rPr>
        <w:t>)</w:t>
      </w:r>
      <w:r w:rsidR="00C61979" w:rsidRPr="00174C93">
        <w:rPr>
          <w:rFonts w:asciiTheme="minorBidi" w:hAnsiTheme="minorBidi" w:cs="B Mitra" w:hint="cs"/>
          <w:color w:val="1F3864" w:themeColor="accent5" w:themeShade="80"/>
          <w:sz w:val="22"/>
          <w:szCs w:val="22"/>
          <w:rtl/>
        </w:rPr>
        <w:t xml:space="preserve"> </w:t>
      </w:r>
      <w:r w:rsidRPr="00174C93">
        <w:rPr>
          <w:rFonts w:asciiTheme="minorBidi" w:hAnsiTheme="minorBidi" w:cs="B Mitra" w:hint="cs"/>
          <w:color w:val="1F3864" w:themeColor="accent5" w:themeShade="80"/>
          <w:sz w:val="22"/>
          <w:szCs w:val="22"/>
          <w:rtl/>
        </w:rPr>
        <w:t xml:space="preserve">و چهارچوبهای </w:t>
      </w:r>
      <w:r w:rsidR="00C61979" w:rsidRPr="00174C93">
        <w:rPr>
          <w:rFonts w:ascii="inherit" w:hAnsi="inherit" w:cs="B Mitra" w:hint="cs"/>
          <w:color w:val="1F3864" w:themeColor="accent5" w:themeShade="80"/>
          <w:sz w:val="22"/>
          <w:szCs w:val="22"/>
          <w:rtl/>
        </w:rPr>
        <w:t>ایمیدازولات زئولیت</w:t>
      </w:r>
      <w:r w:rsidR="005723A2" w:rsidRPr="00174C93">
        <w:rPr>
          <w:rFonts w:ascii="inherit" w:hAnsi="inherit" w:cs="B Mitra" w:hint="cs"/>
          <w:color w:val="1F3864" w:themeColor="accent5" w:themeShade="80"/>
          <w:sz w:val="22"/>
          <w:szCs w:val="22"/>
          <w:rtl/>
        </w:rPr>
        <w:t xml:space="preserve"> </w:t>
      </w:r>
      <w:r w:rsidR="00C61979" w:rsidRPr="00174C93">
        <w:rPr>
          <w:rFonts w:ascii="inherit" w:hAnsi="inherit" w:cs="B Mitra" w:hint="cs"/>
          <w:color w:val="1F3864" w:themeColor="accent5" w:themeShade="80"/>
          <w:sz w:val="22"/>
          <w:szCs w:val="22"/>
          <w:rtl/>
        </w:rPr>
        <w:t>(</w:t>
      </w:r>
      <w:r w:rsidR="00C61979" w:rsidRPr="00174C93">
        <w:rPr>
          <w:rFonts w:ascii="inherit" w:hAnsi="inherit" w:cs="B Mitra"/>
          <w:color w:val="1F3864" w:themeColor="accent5" w:themeShade="80"/>
          <w:sz w:val="22"/>
          <w:szCs w:val="22"/>
        </w:rPr>
        <w:t>ZIF</w:t>
      </w:r>
      <w:r w:rsidR="00F977F4" w:rsidRPr="00174C93">
        <w:rPr>
          <w:rFonts w:ascii="inherit" w:hAnsi="inherit" w:cs="B Mitra" w:hint="cs"/>
          <w:color w:val="1F3864" w:themeColor="accent5" w:themeShade="80"/>
          <w:sz w:val="22"/>
          <w:szCs w:val="22"/>
          <w:rtl/>
        </w:rPr>
        <w:t>)</w:t>
      </w:r>
      <w:r w:rsidR="005723A2" w:rsidRPr="00174C93">
        <w:rPr>
          <w:rFonts w:ascii="inherit" w:hAnsi="inherit" w:cs="B Mitra" w:hint="cs"/>
          <w:color w:val="1F3864" w:themeColor="accent5" w:themeShade="80"/>
          <w:sz w:val="22"/>
          <w:szCs w:val="22"/>
          <w:rtl/>
        </w:rPr>
        <w:t xml:space="preserve"> </w:t>
      </w:r>
      <w:r w:rsidR="009E1596" w:rsidRPr="00174C93">
        <w:rPr>
          <w:rFonts w:ascii="inherit" w:hAnsi="inherit" w:cs="B Mitra" w:hint="cs"/>
          <w:color w:val="1F3864" w:themeColor="accent5" w:themeShade="80"/>
          <w:sz w:val="22"/>
          <w:szCs w:val="22"/>
          <w:rtl/>
        </w:rPr>
        <w:t>شناخته شده اند. این مسئله مربوط به پیوند بلوک های س</w:t>
      </w:r>
      <w:r w:rsidR="00C61979" w:rsidRPr="00174C93">
        <w:rPr>
          <w:rFonts w:ascii="inherit" w:hAnsi="inherit" w:cs="B Mitra" w:hint="cs"/>
          <w:color w:val="1F3864" w:themeColor="accent5" w:themeShade="80"/>
          <w:sz w:val="22"/>
          <w:szCs w:val="22"/>
          <w:rtl/>
        </w:rPr>
        <w:t>اختمانی مولکولی (مولکول های آلی، خوشه های غیر آلی، دندریمرها، پپتیدها</w:t>
      </w:r>
      <w:r w:rsidR="009E1596" w:rsidRPr="00174C93">
        <w:rPr>
          <w:rFonts w:ascii="inherit" w:hAnsi="inherit" w:cs="B Mitra" w:hint="cs"/>
          <w:color w:val="1F3864" w:themeColor="accent5" w:themeShade="80"/>
          <w:sz w:val="22"/>
          <w:szCs w:val="22"/>
          <w:rtl/>
        </w:rPr>
        <w:t>، پروتئین ها و ...) به ساختارهای از پیش تعیین شده است که در آنها چنین واحدهایی تکرار شده و توسط پیوندهای محکم در کنار یکدیگر نگه داشته می شوند. وی ا</w:t>
      </w:r>
      <w:r w:rsidR="006345AA" w:rsidRPr="00174C93">
        <w:rPr>
          <w:rFonts w:ascii="inherit" w:hAnsi="inherit" w:cs="B Mitra" w:hint="cs"/>
          <w:color w:val="1F3864" w:themeColor="accent5" w:themeShade="80"/>
          <w:sz w:val="22"/>
          <w:szCs w:val="22"/>
          <w:rtl/>
        </w:rPr>
        <w:t>ین رشته را "شیمی مشبک</w:t>
      </w:r>
      <w:r w:rsidR="009E1596" w:rsidRPr="00174C93">
        <w:rPr>
          <w:rFonts w:ascii="inherit" w:hAnsi="inherit" w:cs="B Mitra" w:hint="cs"/>
          <w:color w:val="1F3864" w:themeColor="accent5" w:themeShade="80"/>
          <w:sz w:val="22"/>
          <w:szCs w:val="22"/>
          <w:rtl/>
        </w:rPr>
        <w:t>" نامید</w:t>
      </w:r>
      <w:r w:rsidR="00174C93" w:rsidRPr="00174C93">
        <w:rPr>
          <w:rFonts w:ascii="inherit" w:hAnsi="inherit" w:hint="cs"/>
          <w:color w:val="1F3864" w:themeColor="accent5" w:themeShade="80"/>
          <w:sz w:val="36"/>
          <w:szCs w:val="36"/>
          <w:rtl/>
        </w:rPr>
        <w:t xml:space="preserve"> </w:t>
      </w:r>
      <w:r w:rsidR="006345AA" w:rsidRPr="00174C93">
        <w:rPr>
          <w:rFonts w:ascii="inherit" w:hAnsi="inherit" w:cs="B Mitra" w:hint="cs"/>
          <w:color w:val="1F3864" w:themeColor="accent5" w:themeShade="80"/>
          <w:sz w:val="28"/>
          <w:szCs w:val="22"/>
          <w:rtl/>
        </w:rPr>
        <w:t>و آن را به عنوان "اتصال بلوکهای ساختمانی مولکولی و تبدیل به ساختارهای توسعه یافته توسط پیوندهای قوی" تعریف کرد.</w:t>
      </w:r>
    </w:p>
    <w:p w:rsidR="006260EE" w:rsidRPr="00174C93" w:rsidRDefault="006345AA" w:rsidP="008C7650">
      <w:pPr>
        <w:pStyle w:val="HTMLPreformatted"/>
        <w:shd w:val="clear" w:color="auto" w:fill="FFE599" w:themeFill="accent4" w:themeFillTint="66"/>
        <w:bidi/>
        <w:spacing w:line="480" w:lineRule="atLeast"/>
        <w:rPr>
          <w:rFonts w:ascii="inherit" w:hAnsi="inherit" w:cs="B Mitra"/>
          <w:color w:val="1F3864" w:themeColor="accent5" w:themeShade="80"/>
          <w:sz w:val="22"/>
          <w:szCs w:val="22"/>
        </w:rPr>
      </w:pPr>
      <w:r w:rsidRPr="00174C93">
        <w:rPr>
          <w:rFonts w:ascii="inherit" w:hAnsi="inherit" w:cs="B Mitra" w:hint="cs"/>
          <w:color w:val="1F3864" w:themeColor="accent5" w:themeShade="80"/>
          <w:sz w:val="22"/>
          <w:szCs w:val="22"/>
          <w:rtl/>
        </w:rPr>
        <w:t>این مواد بالاترین سطح شناخته شده</w:t>
      </w:r>
      <w:r w:rsidR="00420E93" w:rsidRPr="00174C93">
        <w:rPr>
          <w:rFonts w:ascii="inherit" w:hAnsi="inherit" w:cs="B Mitra" w:hint="cs"/>
          <w:color w:val="1F3864" w:themeColor="accent5" w:themeShade="80"/>
          <w:sz w:val="22"/>
          <w:szCs w:val="22"/>
          <w:rtl/>
        </w:rPr>
        <w:t xml:space="preserve"> را تا به امروز دارند و این امر این مواد را </w:t>
      </w:r>
      <w:r w:rsidRPr="00174C93">
        <w:rPr>
          <w:rFonts w:ascii="inherit" w:hAnsi="inherit" w:cs="B Mitra" w:hint="cs"/>
          <w:color w:val="1F3864" w:themeColor="accent5" w:themeShade="80"/>
          <w:sz w:val="22"/>
          <w:szCs w:val="22"/>
          <w:rtl/>
        </w:rPr>
        <w:t>در ذخیره سازی و تولید انرژی پاک مفید</w:t>
      </w:r>
      <w:r w:rsidR="00420E93" w:rsidRPr="00174C93">
        <w:rPr>
          <w:rFonts w:ascii="inherit" w:hAnsi="inherit" w:cs="B Mitra" w:hint="cs"/>
          <w:color w:val="1F3864" w:themeColor="accent5" w:themeShade="80"/>
          <w:sz w:val="22"/>
          <w:szCs w:val="22"/>
          <w:rtl/>
        </w:rPr>
        <w:t xml:space="preserve"> </w:t>
      </w:r>
      <w:r w:rsidRPr="00174C93">
        <w:rPr>
          <w:rFonts w:ascii="inherit" w:hAnsi="inherit" w:cs="B Mitra" w:hint="cs"/>
          <w:color w:val="1F3864" w:themeColor="accent5" w:themeShade="80"/>
          <w:sz w:val="22"/>
          <w:szCs w:val="22"/>
          <w:rtl/>
        </w:rPr>
        <w:t>میسازد.</w:t>
      </w:r>
      <w:r w:rsidR="00C61979" w:rsidRPr="00174C93">
        <w:rPr>
          <w:rFonts w:ascii="inherit" w:hAnsi="inherit" w:cs="B Mitra" w:hint="cs"/>
          <w:color w:val="1F3864" w:themeColor="accent5" w:themeShade="80"/>
          <w:sz w:val="22"/>
          <w:szCs w:val="22"/>
          <w:rtl/>
        </w:rPr>
        <w:t xml:space="preserve"> به طور خاص</w:t>
      </w:r>
      <w:r w:rsidR="00420E93" w:rsidRPr="00174C93">
        <w:rPr>
          <w:rFonts w:ascii="inherit" w:hAnsi="inherit" w:cs="B Mitra" w:hint="cs"/>
          <w:color w:val="1F3864" w:themeColor="accent5" w:themeShade="80"/>
          <w:sz w:val="22"/>
          <w:szCs w:val="22"/>
          <w:rtl/>
        </w:rPr>
        <w:t xml:space="preserve">، کاربردهای این مواد </w:t>
      </w:r>
      <w:r w:rsidR="00C61979" w:rsidRPr="00174C93">
        <w:rPr>
          <w:rFonts w:ascii="inherit" w:hAnsi="inherit" w:cs="B Mitra" w:hint="cs"/>
          <w:color w:val="1F3864" w:themeColor="accent5" w:themeShade="80"/>
          <w:sz w:val="22"/>
          <w:szCs w:val="22"/>
          <w:rtl/>
        </w:rPr>
        <w:t>در ذخیره و تفکیک مواد، و در تولید و تحویل آب تمیز، دستگاه های ابر خازن</w:t>
      </w:r>
      <w:r w:rsidRPr="00174C93">
        <w:rPr>
          <w:rFonts w:ascii="inherit" w:hAnsi="inherit" w:cs="B Mitra" w:hint="cs"/>
          <w:color w:val="1F3864" w:themeColor="accent5" w:themeShade="80"/>
          <w:sz w:val="22"/>
          <w:szCs w:val="22"/>
          <w:rtl/>
        </w:rPr>
        <w:t xml:space="preserve">، سیستم های رسانش پروتون و الکترون </w:t>
      </w:r>
      <w:r w:rsidR="00420E93" w:rsidRPr="00174C93">
        <w:rPr>
          <w:rFonts w:ascii="inherit" w:hAnsi="inherit" w:cs="B Mitra" w:hint="cs"/>
          <w:color w:val="1F3864" w:themeColor="accent5" w:themeShade="80"/>
          <w:sz w:val="22"/>
          <w:szCs w:val="22"/>
          <w:rtl/>
        </w:rPr>
        <w:t>و...........</w:t>
      </w:r>
      <w:r w:rsidRPr="00174C93">
        <w:rPr>
          <w:rFonts w:ascii="inherit" w:hAnsi="inherit" w:cs="B Mitra" w:hint="cs"/>
          <w:color w:val="1F3864" w:themeColor="accent5" w:themeShade="80"/>
          <w:sz w:val="22"/>
          <w:szCs w:val="22"/>
          <w:rtl/>
        </w:rPr>
        <w:t>یافت می شود.</w:t>
      </w:r>
    </w:p>
    <w:p w:rsidR="00420E93" w:rsidRPr="00174C93" w:rsidRDefault="00420E93" w:rsidP="004F147F">
      <w:pPr>
        <w:bidi w:val="0"/>
        <w:jc w:val="both"/>
        <w:rPr>
          <w:rFonts w:asciiTheme="majorHAnsi" w:hAnsiTheme="majorHAnsi" w:cstheme="majorHAnsi"/>
          <w:color w:val="1F3864" w:themeColor="accent5" w:themeShade="80"/>
          <w:sz w:val="23"/>
          <w:szCs w:val="23"/>
          <w:shd w:val="clear" w:color="auto" w:fill="FFFFFF"/>
        </w:rPr>
        <w:sectPr w:rsidR="00420E93" w:rsidRPr="00174C93" w:rsidSect="003362BD">
          <w:pgSz w:w="11906" w:h="16838"/>
          <w:pgMar w:top="720" w:right="720" w:bottom="720" w:left="720" w:header="708" w:footer="708" w:gutter="0"/>
          <w:pgBorders w:offsetFrom="page">
            <w:top w:val="single" w:sz="4" w:space="24" w:color="FF0000"/>
            <w:left w:val="single" w:sz="4" w:space="24" w:color="FF0000"/>
            <w:bottom w:val="single" w:sz="4" w:space="24" w:color="FF0000"/>
            <w:right w:val="single" w:sz="4" w:space="24" w:color="FF0000"/>
          </w:pgBorders>
          <w:cols w:space="708"/>
          <w:bidi/>
          <w:rtlGutter/>
          <w:docGrid w:linePitch="360"/>
        </w:sectPr>
      </w:pPr>
    </w:p>
    <w:p w:rsidR="004F147F" w:rsidRPr="00174C93" w:rsidRDefault="005C69A4" w:rsidP="004F147F">
      <w:pPr>
        <w:bidi w:val="0"/>
        <w:jc w:val="both"/>
        <w:rPr>
          <w:rFonts w:asciiTheme="majorHAnsi" w:hAnsiTheme="majorHAnsi" w:cstheme="majorHAnsi"/>
          <w:color w:val="1F3864" w:themeColor="accent5" w:themeShade="80"/>
          <w:sz w:val="24"/>
          <w:szCs w:val="24"/>
          <w:shd w:val="clear" w:color="auto" w:fill="FFFFFF"/>
          <w14:textOutline w14:w="9525" w14:cap="rnd" w14:cmpd="sng" w14:algn="ctr">
            <w14:solidFill>
              <w14:schemeClr w14:val="accent1">
                <w14:lumMod w14:val="50000"/>
              </w14:schemeClr>
            </w14:solidFill>
            <w14:prstDash w14:val="solid"/>
            <w14:bevel/>
          </w14:textOutline>
        </w:rPr>
      </w:pPr>
      <w:r w:rsidRPr="00174C93">
        <w:rPr>
          <w:rFonts w:asciiTheme="majorHAnsi" w:hAnsiTheme="majorHAnsi" w:cstheme="majorHAnsi"/>
          <w:color w:val="1F3864" w:themeColor="accent5" w:themeShade="80"/>
          <w:sz w:val="24"/>
          <w:szCs w:val="24"/>
          <w:shd w:val="clear" w:color="auto" w:fill="FFFFFF"/>
          <w14:textOutline w14:w="9525" w14:cap="rnd" w14:cmpd="sng" w14:algn="ctr">
            <w14:solidFill>
              <w14:schemeClr w14:val="accent1">
                <w14:lumMod w14:val="50000"/>
              </w14:schemeClr>
            </w14:solidFill>
            <w14:prstDash w14:val="solid"/>
            <w14:bevel/>
          </w14:textOutline>
        </w:rPr>
        <w:lastRenderedPageBreak/>
        <w:t>Prize:</w:t>
      </w:r>
    </w:p>
    <w:p w:rsidR="005C69A4" w:rsidRPr="00174C93" w:rsidRDefault="005C69A4" w:rsidP="00475A47">
      <w:pPr>
        <w:pStyle w:val="ListParagraph"/>
        <w:numPr>
          <w:ilvl w:val="0"/>
          <w:numId w:val="1"/>
        </w:numPr>
        <w:bidi w:val="0"/>
        <w:jc w:val="both"/>
        <w:rPr>
          <w:rFonts w:asciiTheme="majorHAnsi" w:hAnsiTheme="majorHAnsi" w:cstheme="majorHAnsi"/>
          <w:color w:val="1F3864" w:themeColor="accent5" w:themeShade="80"/>
          <w:sz w:val="23"/>
          <w:szCs w:val="23"/>
          <w:shd w:val="clear" w:color="auto" w:fill="FFFFFF"/>
        </w:rPr>
      </w:pPr>
      <w:r w:rsidRPr="00174C93">
        <w:rPr>
          <w:rFonts w:asciiTheme="majorHAnsi" w:hAnsiTheme="majorHAnsi" w:cstheme="majorHAnsi"/>
          <w:color w:val="1F3864" w:themeColor="accent5" w:themeShade="80"/>
          <w:sz w:val="23"/>
          <w:szCs w:val="23"/>
          <w:shd w:val="clear" w:color="auto" w:fill="FFFFFF"/>
        </w:rPr>
        <w:t>Solid-State Chemistry Award of the American Chemical Society and Exxon Co. (1998)</w:t>
      </w:r>
    </w:p>
    <w:p w:rsidR="005C69A4" w:rsidRPr="00174C93" w:rsidRDefault="005C69A4" w:rsidP="00475A47">
      <w:pPr>
        <w:pStyle w:val="ListParagraph"/>
        <w:numPr>
          <w:ilvl w:val="0"/>
          <w:numId w:val="1"/>
        </w:numPr>
        <w:bidi w:val="0"/>
        <w:jc w:val="both"/>
        <w:rPr>
          <w:rFonts w:asciiTheme="majorHAnsi" w:hAnsiTheme="majorHAnsi" w:cstheme="majorHAnsi"/>
          <w:color w:val="1F3864" w:themeColor="accent5" w:themeShade="80"/>
          <w:sz w:val="23"/>
          <w:szCs w:val="23"/>
          <w:shd w:val="clear" w:color="auto" w:fill="FFFFFF"/>
        </w:rPr>
      </w:pPr>
      <w:proofErr w:type="spellStart"/>
      <w:r w:rsidRPr="00174C93">
        <w:rPr>
          <w:rFonts w:asciiTheme="majorHAnsi" w:hAnsiTheme="majorHAnsi" w:cstheme="majorHAnsi"/>
          <w:color w:val="1F3864" w:themeColor="accent5" w:themeShade="80"/>
          <w:sz w:val="23"/>
          <w:szCs w:val="23"/>
          <w:shd w:val="clear" w:color="auto" w:fill="FFFFFF"/>
        </w:rPr>
        <w:t>Sacconi</w:t>
      </w:r>
      <w:proofErr w:type="spellEnd"/>
      <w:r w:rsidRPr="00174C93">
        <w:rPr>
          <w:rFonts w:asciiTheme="majorHAnsi" w:hAnsiTheme="majorHAnsi" w:cstheme="majorHAnsi"/>
          <w:color w:val="1F3864" w:themeColor="accent5" w:themeShade="80"/>
          <w:sz w:val="23"/>
          <w:szCs w:val="23"/>
          <w:shd w:val="clear" w:color="auto" w:fill="FFFFFF"/>
        </w:rPr>
        <w:t xml:space="preserve"> Medal of the Italian Chemical Society (2004)</w:t>
      </w:r>
    </w:p>
    <w:p w:rsidR="005C69A4" w:rsidRPr="00174C93" w:rsidRDefault="005C69A4" w:rsidP="00475A47">
      <w:pPr>
        <w:pStyle w:val="ListParagraph"/>
        <w:numPr>
          <w:ilvl w:val="0"/>
          <w:numId w:val="1"/>
        </w:numPr>
        <w:bidi w:val="0"/>
        <w:jc w:val="both"/>
        <w:rPr>
          <w:rFonts w:asciiTheme="majorHAnsi" w:hAnsiTheme="majorHAnsi" w:cstheme="majorHAnsi"/>
          <w:color w:val="1F3864" w:themeColor="accent5" w:themeShade="80"/>
          <w:sz w:val="23"/>
          <w:szCs w:val="23"/>
          <w:shd w:val="clear" w:color="auto" w:fill="FFFFFF"/>
        </w:rPr>
      </w:pPr>
      <w:r w:rsidRPr="00174C93">
        <w:rPr>
          <w:rFonts w:asciiTheme="majorHAnsi" w:hAnsiTheme="majorHAnsi" w:cstheme="majorHAnsi"/>
          <w:color w:val="1F3864" w:themeColor="accent5" w:themeShade="80"/>
          <w:sz w:val="23"/>
          <w:szCs w:val="23"/>
          <w:shd w:val="clear" w:color="auto" w:fill="FFFFFF"/>
        </w:rPr>
        <w:t>He is also the recipient of the American Chemical Society Chemistry of Materials Award (2009)</w:t>
      </w:r>
    </w:p>
    <w:p w:rsidR="005C69A4" w:rsidRPr="00174C93" w:rsidRDefault="005C69A4" w:rsidP="00475A47">
      <w:pPr>
        <w:pStyle w:val="ListParagraph"/>
        <w:numPr>
          <w:ilvl w:val="0"/>
          <w:numId w:val="1"/>
        </w:numPr>
        <w:bidi w:val="0"/>
        <w:jc w:val="both"/>
        <w:rPr>
          <w:rFonts w:asciiTheme="majorHAnsi" w:hAnsiTheme="majorHAnsi" w:cstheme="majorHAnsi"/>
          <w:color w:val="1F3864" w:themeColor="accent5" w:themeShade="80"/>
          <w:sz w:val="23"/>
          <w:szCs w:val="23"/>
          <w:shd w:val="clear" w:color="auto" w:fill="FFFFFF"/>
        </w:rPr>
      </w:pPr>
      <w:r w:rsidRPr="00174C93">
        <w:rPr>
          <w:rFonts w:asciiTheme="majorHAnsi" w:hAnsiTheme="majorHAnsi" w:cstheme="majorHAnsi"/>
          <w:color w:val="1F3864" w:themeColor="accent5" w:themeShade="80"/>
          <w:sz w:val="23"/>
          <w:szCs w:val="23"/>
          <w:shd w:val="clear" w:color="auto" w:fill="FFFFFF"/>
        </w:rPr>
        <w:t>United Kingdom's Royal Society of Chemistry Centenary Prize (2010</w:t>
      </w:r>
      <w:r w:rsidR="006260EE" w:rsidRPr="00174C93">
        <w:rPr>
          <w:rFonts w:asciiTheme="majorHAnsi" w:hAnsiTheme="majorHAnsi" w:cstheme="majorHAnsi"/>
          <w:color w:val="1F3864" w:themeColor="accent5" w:themeShade="80"/>
          <w:sz w:val="23"/>
          <w:szCs w:val="23"/>
          <w:shd w:val="clear" w:color="auto" w:fill="FFFFFF"/>
        </w:rPr>
        <w:t>)</w:t>
      </w:r>
    </w:p>
    <w:p w:rsidR="006260EE" w:rsidRPr="00174C93" w:rsidRDefault="006260EE" w:rsidP="00475A47">
      <w:pPr>
        <w:pStyle w:val="ListParagraph"/>
        <w:numPr>
          <w:ilvl w:val="0"/>
          <w:numId w:val="1"/>
        </w:numPr>
        <w:bidi w:val="0"/>
        <w:jc w:val="both"/>
        <w:rPr>
          <w:rFonts w:asciiTheme="majorHAnsi" w:hAnsiTheme="majorHAnsi" w:cstheme="majorHAnsi"/>
          <w:color w:val="1F3864" w:themeColor="accent5" w:themeShade="80"/>
          <w:sz w:val="23"/>
          <w:szCs w:val="23"/>
          <w:shd w:val="clear" w:color="auto" w:fill="FFFFFF"/>
        </w:rPr>
      </w:pPr>
      <w:r w:rsidRPr="00174C93">
        <w:rPr>
          <w:rFonts w:asciiTheme="majorHAnsi" w:hAnsiTheme="majorHAnsi" w:cstheme="majorHAnsi"/>
          <w:color w:val="1F3864" w:themeColor="accent5" w:themeShade="80"/>
          <w:sz w:val="23"/>
          <w:szCs w:val="23"/>
          <w:shd w:val="clear" w:color="auto" w:fill="FFFFFF"/>
        </w:rPr>
        <w:t>Mustafa Prize in Nanoscience and Nanotechnology (2015)</w:t>
      </w:r>
    </w:p>
    <w:p w:rsidR="006260EE" w:rsidRPr="00174C93" w:rsidRDefault="006260EE" w:rsidP="00475A47">
      <w:pPr>
        <w:pStyle w:val="ListParagraph"/>
        <w:numPr>
          <w:ilvl w:val="0"/>
          <w:numId w:val="1"/>
        </w:numPr>
        <w:bidi w:val="0"/>
        <w:jc w:val="both"/>
        <w:rPr>
          <w:rFonts w:asciiTheme="majorHAnsi" w:hAnsiTheme="majorHAnsi" w:cstheme="majorHAnsi"/>
          <w:color w:val="1F3864" w:themeColor="accent5" w:themeShade="80"/>
          <w:sz w:val="23"/>
          <w:szCs w:val="23"/>
          <w:shd w:val="clear" w:color="auto" w:fill="FFFFFF"/>
        </w:rPr>
      </w:pPr>
      <w:r w:rsidRPr="00174C93">
        <w:rPr>
          <w:rFonts w:asciiTheme="majorHAnsi" w:hAnsiTheme="majorHAnsi" w:cstheme="majorHAnsi"/>
          <w:color w:val="1F3864" w:themeColor="accent5" w:themeShade="80"/>
          <w:sz w:val="23"/>
          <w:szCs w:val="23"/>
          <w:shd w:val="clear" w:color="auto" w:fill="FFFFFF"/>
        </w:rPr>
        <w:t xml:space="preserve">Royal Society of Chemistry </w:t>
      </w:r>
      <w:proofErr w:type="spellStart"/>
      <w:r w:rsidRPr="00174C93">
        <w:rPr>
          <w:rFonts w:asciiTheme="majorHAnsi" w:hAnsiTheme="majorHAnsi" w:cstheme="majorHAnsi"/>
          <w:color w:val="1F3864" w:themeColor="accent5" w:themeShade="80"/>
          <w:sz w:val="23"/>
          <w:szCs w:val="23"/>
          <w:shd w:val="clear" w:color="auto" w:fill="FFFFFF"/>
        </w:rPr>
        <w:t>Spiers</w:t>
      </w:r>
      <w:proofErr w:type="spellEnd"/>
      <w:r w:rsidRPr="00174C93">
        <w:rPr>
          <w:rFonts w:asciiTheme="majorHAnsi" w:hAnsiTheme="majorHAnsi" w:cstheme="majorHAnsi"/>
          <w:color w:val="1F3864" w:themeColor="accent5" w:themeShade="80"/>
          <w:sz w:val="23"/>
          <w:szCs w:val="23"/>
          <w:shd w:val="clear" w:color="auto" w:fill="FFFFFF"/>
        </w:rPr>
        <w:t xml:space="preserve"> Memorial Award (2017)</w:t>
      </w:r>
    </w:p>
    <w:p w:rsidR="005C69A4" w:rsidRPr="00174C93" w:rsidRDefault="005C69A4" w:rsidP="00475A47">
      <w:pPr>
        <w:pStyle w:val="ListParagraph"/>
        <w:numPr>
          <w:ilvl w:val="0"/>
          <w:numId w:val="1"/>
        </w:numPr>
        <w:bidi w:val="0"/>
        <w:jc w:val="both"/>
        <w:rPr>
          <w:rFonts w:asciiTheme="majorHAnsi" w:hAnsiTheme="majorHAnsi" w:cstheme="majorHAnsi"/>
          <w:color w:val="1F3864" w:themeColor="accent5" w:themeShade="80"/>
          <w:sz w:val="23"/>
          <w:szCs w:val="23"/>
          <w:shd w:val="clear" w:color="auto" w:fill="FFFFFF"/>
        </w:rPr>
      </w:pPr>
      <w:r w:rsidRPr="00174C93">
        <w:rPr>
          <w:rFonts w:asciiTheme="majorHAnsi" w:hAnsiTheme="majorHAnsi" w:cstheme="majorHAnsi"/>
          <w:color w:val="1F3864" w:themeColor="accent5" w:themeShade="80"/>
          <w:sz w:val="23"/>
          <w:szCs w:val="23"/>
          <w:shd w:val="clear" w:color="auto" w:fill="FFFFFF"/>
        </w:rPr>
        <w:t>Wolf Prize in Chemistry (2018).</w:t>
      </w:r>
    </w:p>
    <w:p w:rsidR="00420E93" w:rsidRPr="00174C93" w:rsidRDefault="00420E93" w:rsidP="005C69A4">
      <w:pPr>
        <w:bidi w:val="0"/>
        <w:jc w:val="both"/>
        <w:rPr>
          <w:rFonts w:asciiTheme="majorHAnsi" w:hAnsiTheme="majorHAnsi" w:cstheme="majorHAnsi"/>
          <w:color w:val="1F3864" w:themeColor="accent5" w:themeShade="80"/>
          <w:sz w:val="23"/>
          <w:szCs w:val="23"/>
          <w:shd w:val="clear" w:color="auto" w:fill="FFFFFF"/>
        </w:rPr>
        <w:sectPr w:rsidR="00420E93" w:rsidRPr="00174C93" w:rsidSect="003362BD">
          <w:type w:val="continuous"/>
          <w:pgSz w:w="11906" w:h="16838"/>
          <w:pgMar w:top="720" w:right="720" w:bottom="720" w:left="720" w:header="708" w:footer="708" w:gutter="0"/>
          <w:pgBorders w:offsetFrom="page">
            <w:top w:val="single" w:sz="4" w:space="24" w:color="FF0000"/>
            <w:left w:val="single" w:sz="4" w:space="24" w:color="FF0000"/>
            <w:bottom w:val="single" w:sz="4" w:space="24" w:color="FF0000"/>
            <w:right w:val="single" w:sz="4" w:space="24" w:color="FF0000"/>
          </w:pgBorders>
          <w:cols w:space="708"/>
          <w:bidi/>
          <w:rtlGutter/>
          <w:docGrid w:linePitch="360"/>
        </w:sectPr>
      </w:pPr>
    </w:p>
    <w:p w:rsidR="004F147F" w:rsidRPr="00174C93" w:rsidRDefault="004F147F" w:rsidP="004F147F">
      <w:pPr>
        <w:bidi w:val="0"/>
        <w:jc w:val="both"/>
        <w:rPr>
          <w:rFonts w:asciiTheme="majorHAnsi" w:hAnsiTheme="majorHAnsi" w:cstheme="majorHAnsi"/>
          <w:color w:val="1F3864" w:themeColor="accent5" w:themeShade="80"/>
          <w:sz w:val="23"/>
          <w:szCs w:val="23"/>
          <w:shd w:val="clear" w:color="auto" w:fill="FFFFFF"/>
        </w:rPr>
      </w:pPr>
    </w:p>
    <w:p w:rsidR="001F59E1" w:rsidRPr="00174C93" w:rsidRDefault="00985946" w:rsidP="001F59E1">
      <w:pPr>
        <w:bidi w:val="0"/>
        <w:jc w:val="both"/>
        <w:rPr>
          <w:rFonts w:asciiTheme="majorHAnsi" w:hAnsiTheme="majorHAnsi" w:cstheme="majorHAnsi"/>
          <w:color w:val="1F3864" w:themeColor="accent5" w:themeShade="80"/>
          <w:sz w:val="23"/>
          <w:szCs w:val="23"/>
          <w:shd w:val="clear" w:color="auto" w:fill="FFFFFF"/>
        </w:rPr>
      </w:pPr>
      <w:r w:rsidRPr="00174C93">
        <w:rPr>
          <w:rFonts w:asciiTheme="majorHAnsi" w:hAnsiTheme="majorHAnsi" w:cstheme="majorHAnsi"/>
          <w:noProof/>
          <w:color w:val="1F3864" w:themeColor="accent5" w:themeShade="80"/>
          <w:sz w:val="23"/>
          <w:szCs w:val="23"/>
          <w:shd w:val="clear" w:color="auto" w:fill="FFFFFF"/>
          <w:lang w:bidi="ar-SA"/>
        </w:rPr>
        <w:lastRenderedPageBreak/>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1457325" cy="1419225"/>
            <wp:effectExtent l="0" t="0" r="9525"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7">
                      <a:extLst>
                        <a:ext uri="{28A0092B-C50C-407E-A947-70E740481C1C}">
                          <a14:useLocalDpi xmlns:a14="http://schemas.microsoft.com/office/drawing/2010/main" val="0"/>
                        </a:ext>
                      </a:extLst>
                    </a:blip>
                    <a:stretch>
                      <a:fillRect/>
                    </a:stretch>
                  </pic:blipFill>
                  <pic:spPr>
                    <a:xfrm>
                      <a:off x="0" y="0"/>
                      <a:ext cx="1457325" cy="1419225"/>
                    </a:xfrm>
                    <a:prstGeom prst="rect">
                      <a:avLst/>
                    </a:prstGeom>
                  </pic:spPr>
                </pic:pic>
              </a:graphicData>
            </a:graphic>
            <wp14:sizeRelH relativeFrom="margin">
              <wp14:pctWidth>0</wp14:pctWidth>
            </wp14:sizeRelH>
            <wp14:sizeRelV relativeFrom="margin">
              <wp14:pctHeight>0</wp14:pctHeight>
            </wp14:sizeRelV>
          </wp:anchor>
        </w:drawing>
      </w:r>
    </w:p>
    <w:p w:rsidR="00985946" w:rsidRPr="00946D07" w:rsidRDefault="00985946" w:rsidP="001F59E1">
      <w:pPr>
        <w:bidi w:val="0"/>
        <w:jc w:val="both"/>
        <w:rPr>
          <w:rFonts w:asciiTheme="majorHAnsi" w:hAnsiTheme="majorHAnsi" w:cstheme="majorHAnsi"/>
          <w:color w:val="1F3864" w:themeColor="accent5" w:themeShade="80"/>
          <w:sz w:val="23"/>
          <w:szCs w:val="23"/>
          <w:shd w:val="clear" w:color="auto" w:fill="FFFFFF"/>
        </w:rPr>
      </w:pPr>
      <w:proofErr w:type="spellStart"/>
      <w:r w:rsidRPr="00946D07">
        <w:rPr>
          <w:rFonts w:asciiTheme="majorHAnsi" w:hAnsiTheme="majorHAnsi" w:cstheme="majorHAnsi"/>
          <w:color w:val="1F3864" w:themeColor="accent5" w:themeShade="80"/>
          <w:sz w:val="23"/>
          <w:szCs w:val="23"/>
          <w:shd w:val="clear" w:color="auto" w:fill="FFFFFF"/>
        </w:rPr>
        <w:t>Gautam</w:t>
      </w:r>
      <w:proofErr w:type="spellEnd"/>
      <w:r w:rsidRPr="00946D07">
        <w:rPr>
          <w:rFonts w:asciiTheme="majorHAnsi" w:hAnsiTheme="majorHAnsi" w:cstheme="majorHAnsi"/>
          <w:color w:val="1F3864" w:themeColor="accent5" w:themeShade="80"/>
          <w:sz w:val="23"/>
          <w:szCs w:val="23"/>
          <w:shd w:val="clear" w:color="auto" w:fill="FFFFFF"/>
        </w:rPr>
        <w:t xml:space="preserve"> </w:t>
      </w:r>
      <w:proofErr w:type="spellStart"/>
      <w:r w:rsidRPr="00946D07">
        <w:rPr>
          <w:rFonts w:asciiTheme="majorHAnsi" w:hAnsiTheme="majorHAnsi" w:cstheme="majorHAnsi"/>
          <w:color w:val="1F3864" w:themeColor="accent5" w:themeShade="80"/>
          <w:sz w:val="23"/>
          <w:szCs w:val="23"/>
          <w:shd w:val="clear" w:color="auto" w:fill="FFFFFF"/>
        </w:rPr>
        <w:t>Desiraju</w:t>
      </w:r>
      <w:proofErr w:type="spellEnd"/>
      <w:r w:rsidRPr="00946D07">
        <w:rPr>
          <w:rFonts w:asciiTheme="majorHAnsi" w:hAnsiTheme="majorHAnsi" w:cstheme="majorHAnsi"/>
          <w:color w:val="1F3864" w:themeColor="accent5" w:themeShade="80"/>
          <w:sz w:val="23"/>
          <w:szCs w:val="23"/>
          <w:shd w:val="clear" w:color="auto" w:fill="FFFFFF"/>
        </w:rPr>
        <w:t xml:space="preserve">  </w:t>
      </w:r>
      <w:r w:rsidR="001F59E1" w:rsidRPr="00946D07">
        <w:rPr>
          <w:rFonts w:asciiTheme="majorHAnsi" w:hAnsiTheme="majorHAnsi" w:cstheme="majorHAnsi"/>
          <w:color w:val="1F3864" w:themeColor="accent5" w:themeShade="80"/>
          <w:sz w:val="23"/>
          <w:szCs w:val="23"/>
          <w:shd w:val="clear" w:color="auto" w:fill="FFFFFF"/>
        </w:rPr>
        <w:t xml:space="preserve"> </w:t>
      </w:r>
      <w:r w:rsidRPr="00946D07">
        <w:rPr>
          <w:rFonts w:asciiTheme="majorHAnsi" w:hAnsiTheme="majorHAnsi" w:cstheme="majorHAnsi"/>
          <w:color w:val="1F3864" w:themeColor="accent5" w:themeShade="80"/>
          <w:sz w:val="23"/>
          <w:szCs w:val="23"/>
          <w:shd w:val="clear" w:color="auto" w:fill="FFFFFF"/>
        </w:rPr>
        <w:t>obtained his PhD (1976) from </w:t>
      </w:r>
      <w:hyperlink r:id="rId8" w:tooltip="University of Illinois at Urbana-Champaign" w:history="1">
        <w:r w:rsidRPr="00946D07">
          <w:rPr>
            <w:rFonts w:asciiTheme="majorHAnsi" w:hAnsiTheme="majorHAnsi" w:cstheme="majorHAnsi"/>
            <w:color w:val="1F3864" w:themeColor="accent5" w:themeShade="80"/>
            <w:sz w:val="23"/>
            <w:szCs w:val="23"/>
            <w:shd w:val="clear" w:color="auto" w:fill="FFFFFF"/>
          </w:rPr>
          <w:t>University of Illinois at Urbana-Champaign</w:t>
        </w:r>
      </w:hyperlink>
      <w:r w:rsidRPr="00946D07">
        <w:rPr>
          <w:rFonts w:asciiTheme="majorHAnsi" w:hAnsiTheme="majorHAnsi" w:cstheme="majorHAnsi"/>
          <w:color w:val="1F3864" w:themeColor="accent5" w:themeShade="80"/>
          <w:sz w:val="23"/>
          <w:szCs w:val="23"/>
          <w:shd w:val="clear" w:color="auto" w:fill="FFFFFF"/>
        </w:rPr>
        <w:t>. From 1978 to 1979 he was a research fellow in the Indian Institute of Science, Bangalore.  He joined the </w:t>
      </w:r>
      <w:hyperlink r:id="rId9" w:tooltip="University of Hyderabad" w:history="1">
        <w:r w:rsidRPr="00946D07">
          <w:rPr>
            <w:rFonts w:asciiTheme="majorHAnsi" w:hAnsiTheme="majorHAnsi" w:cstheme="majorHAnsi"/>
            <w:color w:val="1F3864" w:themeColor="accent5" w:themeShade="80"/>
            <w:sz w:val="23"/>
            <w:szCs w:val="23"/>
            <w:shd w:val="clear" w:color="auto" w:fill="FFFFFF"/>
          </w:rPr>
          <w:t>University of Hyderabad</w:t>
        </w:r>
      </w:hyperlink>
      <w:r w:rsidRPr="00946D07">
        <w:rPr>
          <w:rFonts w:asciiTheme="majorHAnsi" w:hAnsiTheme="majorHAnsi" w:cstheme="majorHAnsi"/>
          <w:color w:val="1F3864" w:themeColor="accent5" w:themeShade="80"/>
          <w:sz w:val="23"/>
          <w:szCs w:val="23"/>
          <w:shd w:val="clear" w:color="auto" w:fill="FFFFFF"/>
        </w:rPr>
        <w:t> in 1979 as a lecturer an</w:t>
      </w:r>
      <w:r w:rsidR="001F59E1" w:rsidRPr="00946D07">
        <w:rPr>
          <w:rFonts w:asciiTheme="majorHAnsi" w:hAnsiTheme="majorHAnsi" w:cstheme="majorHAnsi"/>
          <w:color w:val="1F3864" w:themeColor="accent5" w:themeShade="80"/>
          <w:sz w:val="23"/>
          <w:szCs w:val="23"/>
          <w:shd w:val="clear" w:color="auto" w:fill="FFFFFF"/>
        </w:rPr>
        <w:t xml:space="preserve">d was promoted as   a </w:t>
      </w:r>
      <w:r w:rsidR="007F0796" w:rsidRPr="00946D07">
        <w:rPr>
          <w:rFonts w:asciiTheme="majorHAnsi" w:hAnsiTheme="majorHAnsi" w:cstheme="majorHAnsi"/>
          <w:color w:val="1F3864" w:themeColor="accent5" w:themeShade="80"/>
          <w:sz w:val="23"/>
          <w:szCs w:val="23"/>
          <w:shd w:val="clear" w:color="auto" w:fill="FFFFFF"/>
        </w:rPr>
        <w:t xml:space="preserve"> </w:t>
      </w:r>
      <w:r w:rsidR="00C61979" w:rsidRPr="00946D07">
        <w:rPr>
          <w:rFonts w:asciiTheme="majorHAnsi" w:hAnsiTheme="majorHAnsi" w:cstheme="majorHAnsi"/>
          <w:color w:val="1F3864" w:themeColor="accent5" w:themeShade="80"/>
          <w:sz w:val="23"/>
          <w:szCs w:val="23"/>
          <w:shd w:val="clear" w:color="auto" w:fill="FFFFFF"/>
        </w:rPr>
        <w:t xml:space="preserve"> professor in 1990. </w:t>
      </w:r>
      <w:r w:rsidRPr="00946D07">
        <w:rPr>
          <w:rFonts w:asciiTheme="majorHAnsi" w:hAnsiTheme="majorHAnsi" w:cstheme="majorHAnsi"/>
          <w:color w:val="1F3864" w:themeColor="accent5" w:themeShade="80"/>
          <w:sz w:val="23"/>
          <w:szCs w:val="23"/>
          <w:shd w:val="clear" w:color="auto" w:fill="FFFFFF"/>
        </w:rPr>
        <w:t xml:space="preserve"> After 30 years in the </w:t>
      </w:r>
      <w:hyperlink r:id="rId10" w:tooltip="University of Hyderabad" w:history="1">
        <w:r w:rsidRPr="00946D07">
          <w:rPr>
            <w:rFonts w:asciiTheme="majorHAnsi" w:hAnsiTheme="majorHAnsi" w:cstheme="majorHAnsi"/>
            <w:color w:val="1F3864" w:themeColor="accent5" w:themeShade="80"/>
            <w:sz w:val="23"/>
            <w:szCs w:val="23"/>
            <w:shd w:val="clear" w:color="auto" w:fill="FFFFFF"/>
          </w:rPr>
          <w:t>University of Hyderabad</w:t>
        </w:r>
      </w:hyperlink>
      <w:r w:rsidRPr="00946D07">
        <w:rPr>
          <w:rFonts w:asciiTheme="majorHAnsi" w:hAnsiTheme="majorHAnsi" w:cstheme="majorHAnsi"/>
          <w:color w:val="1F3864" w:themeColor="accent5" w:themeShade="80"/>
          <w:sz w:val="23"/>
          <w:szCs w:val="23"/>
          <w:shd w:val="clear" w:color="auto" w:fill="FFFFFF"/>
        </w:rPr>
        <w:t>, he joined the </w:t>
      </w:r>
      <w:hyperlink r:id="rId11" w:tooltip="Indian Institute of Science" w:history="1">
        <w:r w:rsidRPr="00946D07">
          <w:rPr>
            <w:rFonts w:asciiTheme="majorHAnsi" w:hAnsiTheme="majorHAnsi" w:cstheme="majorHAnsi"/>
            <w:color w:val="1F3864" w:themeColor="accent5" w:themeShade="80"/>
            <w:sz w:val="23"/>
            <w:szCs w:val="23"/>
            <w:shd w:val="clear" w:color="auto" w:fill="FFFFFF"/>
          </w:rPr>
          <w:t>Indian Institute of Science</w:t>
        </w:r>
      </w:hyperlink>
      <w:r w:rsidRPr="00946D07">
        <w:rPr>
          <w:rFonts w:asciiTheme="majorHAnsi" w:hAnsiTheme="majorHAnsi" w:cstheme="majorHAnsi"/>
          <w:color w:val="1F3864" w:themeColor="accent5" w:themeShade="80"/>
          <w:sz w:val="23"/>
          <w:szCs w:val="23"/>
          <w:shd w:val="clear" w:color="auto" w:fill="FFFFFF"/>
        </w:rPr>
        <w:t> in Bangalore in 2009.</w:t>
      </w:r>
    </w:p>
    <w:p w:rsidR="00E46A02" w:rsidRPr="00946D07" w:rsidRDefault="00013E72" w:rsidP="00946D07">
      <w:pPr>
        <w:bidi w:val="0"/>
        <w:jc w:val="both"/>
        <w:rPr>
          <w:rFonts w:asciiTheme="majorHAnsi" w:hAnsiTheme="majorHAnsi" w:cstheme="majorHAnsi"/>
          <w:color w:val="1F3864" w:themeColor="accent5" w:themeShade="80"/>
          <w:sz w:val="23"/>
          <w:szCs w:val="23"/>
          <w:shd w:val="clear" w:color="auto" w:fill="FFFFFF"/>
        </w:rPr>
      </w:pPr>
      <w:r w:rsidRPr="00946D07">
        <w:rPr>
          <w:rFonts w:asciiTheme="majorHAnsi" w:hAnsiTheme="majorHAnsi" w:cstheme="majorHAnsi"/>
          <w:color w:val="1F3864" w:themeColor="accent5" w:themeShade="80"/>
          <w:sz w:val="23"/>
          <w:szCs w:val="23"/>
          <w:shd w:val="clear" w:color="auto" w:fill="FFFFFF"/>
        </w:rPr>
        <w:t xml:space="preserve">Professor </w:t>
      </w:r>
      <w:proofErr w:type="spellStart"/>
      <w:r w:rsidRPr="00946D07">
        <w:rPr>
          <w:rFonts w:asciiTheme="majorHAnsi" w:hAnsiTheme="majorHAnsi" w:cstheme="majorHAnsi"/>
          <w:color w:val="1F3864" w:themeColor="accent5" w:themeShade="80"/>
          <w:sz w:val="23"/>
          <w:szCs w:val="23"/>
          <w:shd w:val="clear" w:color="auto" w:fill="FFFFFF"/>
        </w:rPr>
        <w:t>Gautam</w:t>
      </w:r>
      <w:proofErr w:type="spellEnd"/>
      <w:r w:rsidRPr="00946D07">
        <w:rPr>
          <w:rFonts w:asciiTheme="majorHAnsi" w:hAnsiTheme="majorHAnsi" w:cstheme="majorHAnsi"/>
          <w:color w:val="1F3864" w:themeColor="accent5" w:themeShade="80"/>
          <w:sz w:val="23"/>
          <w:szCs w:val="23"/>
          <w:shd w:val="clear" w:color="auto" w:fill="FFFFFF"/>
        </w:rPr>
        <w:t xml:space="preserve"> </w:t>
      </w:r>
      <w:proofErr w:type="spellStart"/>
      <w:r w:rsidRPr="00946D07">
        <w:rPr>
          <w:rFonts w:asciiTheme="majorHAnsi" w:hAnsiTheme="majorHAnsi" w:cstheme="majorHAnsi"/>
          <w:color w:val="1F3864" w:themeColor="accent5" w:themeShade="80"/>
          <w:sz w:val="23"/>
          <w:szCs w:val="23"/>
          <w:shd w:val="clear" w:color="auto" w:fill="FFFFFF"/>
        </w:rPr>
        <w:t>Radhakrishna</w:t>
      </w:r>
      <w:proofErr w:type="spellEnd"/>
      <w:r w:rsidRPr="00946D07">
        <w:rPr>
          <w:rFonts w:asciiTheme="majorHAnsi" w:hAnsiTheme="majorHAnsi" w:cstheme="majorHAnsi"/>
          <w:color w:val="1F3864" w:themeColor="accent5" w:themeShade="80"/>
          <w:sz w:val="23"/>
          <w:szCs w:val="23"/>
          <w:shd w:val="clear" w:color="auto" w:fill="FFFFFF"/>
        </w:rPr>
        <w:t xml:space="preserve"> </w:t>
      </w:r>
      <w:proofErr w:type="spellStart"/>
      <w:r w:rsidRPr="00946D07">
        <w:rPr>
          <w:rFonts w:asciiTheme="majorHAnsi" w:hAnsiTheme="majorHAnsi" w:cstheme="majorHAnsi"/>
          <w:color w:val="1F3864" w:themeColor="accent5" w:themeShade="80"/>
          <w:sz w:val="23"/>
          <w:szCs w:val="23"/>
          <w:shd w:val="clear" w:color="auto" w:fill="FFFFFF"/>
        </w:rPr>
        <w:t>Desiraju</w:t>
      </w:r>
      <w:proofErr w:type="spellEnd"/>
      <w:r w:rsidRPr="00946D07">
        <w:rPr>
          <w:rFonts w:asciiTheme="majorHAnsi" w:hAnsiTheme="majorHAnsi" w:cstheme="majorHAnsi"/>
          <w:color w:val="1F3864" w:themeColor="accent5" w:themeShade="80"/>
          <w:sz w:val="23"/>
          <w:szCs w:val="23"/>
          <w:shd w:val="clear" w:color="auto" w:fill="FFFFFF"/>
        </w:rPr>
        <w:t>, Indian I</w:t>
      </w:r>
      <w:r w:rsidR="007F0796" w:rsidRPr="00946D07">
        <w:rPr>
          <w:rFonts w:asciiTheme="majorHAnsi" w:hAnsiTheme="majorHAnsi" w:cstheme="majorHAnsi"/>
          <w:color w:val="1F3864" w:themeColor="accent5" w:themeShade="80"/>
          <w:sz w:val="23"/>
          <w:szCs w:val="23"/>
          <w:shd w:val="clear" w:color="auto" w:fill="FFFFFF"/>
        </w:rPr>
        <w:t xml:space="preserve">nstitute of Science, Bangalore, </w:t>
      </w:r>
      <w:r w:rsidR="00C05F2D" w:rsidRPr="00946D07">
        <w:rPr>
          <w:rFonts w:asciiTheme="majorHAnsi" w:hAnsiTheme="majorHAnsi" w:cstheme="majorHAnsi"/>
          <w:color w:val="1F3864" w:themeColor="accent5" w:themeShade="80"/>
          <w:sz w:val="23"/>
          <w:szCs w:val="23"/>
          <w:shd w:val="clear" w:color="auto" w:fill="FFFFFF"/>
        </w:rPr>
        <w:t>has played a major role in the development and growth of the subject of crystal engineering. He is noted for gaining acceptance for the theme of weak hydrogen bonding among chemists and crystallographers. His books on crystal engineering (Elsevier, 1989; World Scientific, 2011) and the weak hydrogen bond in structural chemistry and biology (OUP, 1999) are particularly well known.</w:t>
      </w:r>
      <w:r w:rsidR="00985946" w:rsidRPr="00946D07">
        <w:rPr>
          <w:rFonts w:asciiTheme="majorHAnsi" w:hAnsiTheme="majorHAnsi" w:cstheme="majorHAnsi"/>
          <w:color w:val="1F3864" w:themeColor="accent5" w:themeShade="80"/>
          <w:sz w:val="23"/>
          <w:szCs w:val="23"/>
          <w:shd w:val="clear" w:color="auto" w:fill="FFFFFF"/>
        </w:rPr>
        <w:t xml:space="preserve"> He is one of the most highly cited Indian chemists.</w:t>
      </w:r>
      <w:r w:rsidR="0070242B" w:rsidRPr="00946D07">
        <w:rPr>
          <w:rFonts w:asciiTheme="majorHAnsi" w:hAnsiTheme="majorHAnsi" w:cstheme="majorHAnsi"/>
          <w:color w:val="1F3864" w:themeColor="accent5" w:themeShade="80"/>
          <w:sz w:val="23"/>
          <w:szCs w:val="23"/>
          <w:shd w:val="clear" w:color="auto" w:fill="FFFFFF"/>
        </w:rPr>
        <w:t xml:space="preserve"> </w:t>
      </w:r>
      <w:proofErr w:type="spellStart"/>
      <w:r w:rsidR="001B20AF" w:rsidRPr="00946D07">
        <w:rPr>
          <w:rFonts w:asciiTheme="majorHAnsi" w:hAnsiTheme="majorHAnsi" w:cstheme="majorHAnsi"/>
          <w:color w:val="1F3864" w:themeColor="accent5" w:themeShade="80"/>
          <w:sz w:val="23"/>
          <w:szCs w:val="23"/>
          <w:shd w:val="clear" w:color="auto" w:fill="FFFFFF"/>
        </w:rPr>
        <w:t>Desiraju's</w:t>
      </w:r>
      <w:proofErr w:type="spellEnd"/>
      <w:r w:rsidR="001B20AF" w:rsidRPr="00946D07">
        <w:rPr>
          <w:rFonts w:asciiTheme="majorHAnsi" w:hAnsiTheme="majorHAnsi" w:cstheme="majorHAnsi"/>
          <w:color w:val="1F3864" w:themeColor="accent5" w:themeShade="80"/>
          <w:sz w:val="23"/>
          <w:szCs w:val="23"/>
          <w:shd w:val="clear" w:color="auto" w:fill="FFFFFF"/>
        </w:rPr>
        <w:t xml:space="preserve"> contribution to the subject of crystal engineering has focus on the concept of the supramolecular synthon, which is a small sub-structural unit that is an adequate enough representation of the entire crystal structure of a molecular solid. </w:t>
      </w:r>
      <w:r w:rsidR="0070242B" w:rsidRPr="00946D07">
        <w:rPr>
          <w:rFonts w:asciiTheme="majorHAnsi" w:hAnsiTheme="majorHAnsi" w:cstheme="majorHAnsi"/>
          <w:color w:val="1F3864" w:themeColor="accent5" w:themeShade="80"/>
          <w:sz w:val="23"/>
          <w:szCs w:val="23"/>
          <w:shd w:val="clear" w:color="auto" w:fill="FFFFFF"/>
        </w:rPr>
        <w:t>Crystal engineering is effectively like supramolecul</w:t>
      </w:r>
      <w:r w:rsidR="001B20AF" w:rsidRPr="00946D07">
        <w:rPr>
          <w:rFonts w:asciiTheme="majorHAnsi" w:hAnsiTheme="majorHAnsi" w:cstheme="majorHAnsi"/>
          <w:color w:val="1F3864" w:themeColor="accent5" w:themeShade="80"/>
          <w:sz w:val="23"/>
          <w:szCs w:val="23"/>
          <w:shd w:val="clear" w:color="auto" w:fill="FFFFFF"/>
        </w:rPr>
        <w:t>ar synthesis in the solid state.</w:t>
      </w:r>
    </w:p>
    <w:p w:rsidR="00E46A02" w:rsidRPr="00174C93" w:rsidRDefault="00E46A02" w:rsidP="007F0796">
      <w:pPr>
        <w:pStyle w:val="HTMLPreformatted"/>
        <w:shd w:val="clear" w:color="auto" w:fill="FFE599" w:themeFill="accent4" w:themeFillTint="66"/>
        <w:bidi/>
        <w:spacing w:line="480" w:lineRule="atLeast"/>
        <w:rPr>
          <w:rFonts w:ascii="inherit" w:hAnsi="inherit" w:cs="B Mitra"/>
          <w:color w:val="1F3864" w:themeColor="accent5" w:themeShade="80"/>
          <w:sz w:val="26"/>
          <w:szCs w:val="28"/>
          <w:rtl/>
        </w:rPr>
      </w:pPr>
      <w:r w:rsidRPr="00174C93">
        <w:rPr>
          <w:rStyle w:val="SubtleEmphasis"/>
          <w:rFonts w:cs="B Mitra" w:hint="cs"/>
          <w:color w:val="1F3864" w:themeColor="accent5" w:themeShade="80"/>
          <w:sz w:val="24"/>
          <w:szCs w:val="24"/>
          <w:rtl/>
        </w:rPr>
        <w:t>اقای گوتام دسیراجو دکترای خود را از دانشگاه ایلنیوی در اربانا-شمپین دریافت کرده اند. ایشان</w:t>
      </w:r>
      <w:r w:rsidRPr="00174C93">
        <w:rPr>
          <w:rFonts w:ascii="inherit" w:hAnsi="inherit" w:cs="B Mitra" w:hint="cs"/>
          <w:color w:val="1F3864" w:themeColor="accent5" w:themeShade="80"/>
          <w:sz w:val="24"/>
          <w:szCs w:val="24"/>
          <w:rtl/>
        </w:rPr>
        <w:t xml:space="preserve"> یکی از محققان م</w:t>
      </w:r>
      <w:r w:rsidR="00A2603B" w:rsidRPr="00174C93">
        <w:rPr>
          <w:rFonts w:ascii="inherit" w:hAnsi="inherit" w:cs="B Mitra" w:hint="cs"/>
          <w:color w:val="1F3864" w:themeColor="accent5" w:themeShade="80"/>
          <w:sz w:val="24"/>
          <w:szCs w:val="24"/>
          <w:rtl/>
        </w:rPr>
        <w:t xml:space="preserve">وسسه علوم هند در </w:t>
      </w:r>
      <w:r w:rsidRPr="00174C93">
        <w:rPr>
          <w:rFonts w:ascii="inherit" w:hAnsi="inherit" w:cs="B Mitra" w:hint="cs"/>
          <w:color w:val="1F3864" w:themeColor="accent5" w:themeShade="80"/>
          <w:sz w:val="24"/>
          <w:szCs w:val="24"/>
          <w:rtl/>
        </w:rPr>
        <w:t>بنگلور بوده اند و سپس به عنوان مدرس به دانشگاه حیدرآباد پیوسته اند</w:t>
      </w:r>
      <w:r w:rsidR="00A2603B" w:rsidRPr="00174C93">
        <w:rPr>
          <w:rFonts w:ascii="inherit" w:hAnsi="inherit" w:cs="B Mitra" w:hint="cs"/>
          <w:color w:val="1F3864" w:themeColor="accent5" w:themeShade="80"/>
          <w:sz w:val="24"/>
          <w:szCs w:val="24"/>
          <w:rtl/>
        </w:rPr>
        <w:t xml:space="preserve"> و به درجه</w:t>
      </w:r>
      <w:r w:rsidRPr="00174C93">
        <w:rPr>
          <w:rFonts w:ascii="inherit" w:hAnsi="inherit" w:cs="B Mitra" w:hint="cs"/>
          <w:color w:val="1F3864" w:themeColor="accent5" w:themeShade="80"/>
          <w:sz w:val="24"/>
          <w:szCs w:val="24"/>
          <w:rtl/>
        </w:rPr>
        <w:t xml:space="preserve"> استاد</w:t>
      </w:r>
      <w:r w:rsidR="00A2603B" w:rsidRPr="00174C93">
        <w:rPr>
          <w:rFonts w:ascii="inherit" w:hAnsi="inherit" w:cs="B Mitra" w:hint="cs"/>
          <w:color w:val="1F3864" w:themeColor="accent5" w:themeShade="80"/>
          <w:sz w:val="24"/>
          <w:szCs w:val="24"/>
          <w:rtl/>
        </w:rPr>
        <w:t>ی</w:t>
      </w:r>
      <w:r w:rsidRPr="00174C93">
        <w:rPr>
          <w:rFonts w:ascii="inherit" w:hAnsi="inherit" w:cs="B Mitra" w:hint="cs"/>
          <w:color w:val="1F3864" w:themeColor="accent5" w:themeShade="80"/>
          <w:sz w:val="24"/>
          <w:szCs w:val="24"/>
          <w:rtl/>
        </w:rPr>
        <w:t xml:space="preserve"> ارتقا یافت</w:t>
      </w:r>
      <w:r w:rsidR="00A2603B" w:rsidRPr="00174C93">
        <w:rPr>
          <w:rFonts w:ascii="inherit" w:hAnsi="inherit" w:cs="B Mitra" w:hint="cs"/>
          <w:color w:val="1F3864" w:themeColor="accent5" w:themeShade="80"/>
          <w:sz w:val="24"/>
          <w:szCs w:val="24"/>
          <w:rtl/>
        </w:rPr>
        <w:t>ه اند.</w:t>
      </w:r>
      <w:r w:rsidR="003B2DD8">
        <w:rPr>
          <w:rFonts w:ascii="inherit" w:hAnsi="inherit" w:cs="B Mitra" w:hint="cs"/>
          <w:color w:val="1F3864" w:themeColor="accent5" w:themeShade="80"/>
          <w:sz w:val="24"/>
          <w:szCs w:val="24"/>
          <w:rtl/>
        </w:rPr>
        <w:t xml:space="preserve"> </w:t>
      </w:r>
      <w:r w:rsidR="00A2603B" w:rsidRPr="00174C93">
        <w:rPr>
          <w:rFonts w:ascii="inherit" w:hAnsi="inherit" w:cs="B Mitra" w:hint="cs"/>
          <w:color w:val="1F3864" w:themeColor="accent5" w:themeShade="80"/>
          <w:sz w:val="24"/>
          <w:szCs w:val="24"/>
          <w:rtl/>
        </w:rPr>
        <w:t>ایشان</w:t>
      </w:r>
      <w:r w:rsidRPr="00174C93">
        <w:rPr>
          <w:rFonts w:ascii="inherit" w:hAnsi="inherit" w:cs="B Mitra" w:hint="cs"/>
          <w:color w:val="1F3864" w:themeColor="accent5" w:themeShade="80"/>
          <w:sz w:val="24"/>
          <w:szCs w:val="24"/>
          <w:rtl/>
        </w:rPr>
        <w:t xml:space="preserve"> پس از 3</w:t>
      </w:r>
      <w:r w:rsidR="00C61979" w:rsidRPr="00174C93">
        <w:rPr>
          <w:rFonts w:ascii="inherit" w:hAnsi="inherit" w:cs="B Mitra" w:hint="cs"/>
          <w:color w:val="1F3864" w:themeColor="accent5" w:themeShade="80"/>
          <w:sz w:val="24"/>
          <w:szCs w:val="24"/>
          <w:rtl/>
        </w:rPr>
        <w:t>0 سال اقامت در دانشگاه حیدرآباد</w:t>
      </w:r>
      <w:r w:rsidRPr="00174C93">
        <w:rPr>
          <w:rFonts w:ascii="inherit" w:hAnsi="inherit" w:cs="B Mitra" w:hint="cs"/>
          <w:color w:val="1F3864" w:themeColor="accent5" w:themeShade="80"/>
          <w:sz w:val="24"/>
          <w:szCs w:val="24"/>
          <w:rtl/>
        </w:rPr>
        <w:t>، در سال 2009 به موسسه علوم هند در بنگلور پیوست</w:t>
      </w:r>
      <w:r w:rsidR="00A2603B" w:rsidRPr="00174C93">
        <w:rPr>
          <w:rFonts w:ascii="inherit" w:hAnsi="inherit" w:cs="B Mitra" w:hint="cs"/>
          <w:color w:val="1F3864" w:themeColor="accent5" w:themeShade="80"/>
          <w:sz w:val="24"/>
          <w:szCs w:val="24"/>
          <w:rtl/>
        </w:rPr>
        <w:t>ه اند</w:t>
      </w:r>
      <w:r w:rsidR="00A2603B" w:rsidRPr="00174C93">
        <w:rPr>
          <w:rFonts w:ascii="inherit" w:hAnsi="inherit" w:cs="B Mitra" w:hint="cs"/>
          <w:color w:val="1F3864" w:themeColor="accent5" w:themeShade="80"/>
          <w:sz w:val="26"/>
          <w:szCs w:val="28"/>
          <w:rtl/>
        </w:rPr>
        <w:t>.</w:t>
      </w:r>
    </w:p>
    <w:p w:rsidR="007F0796" w:rsidRPr="00174C93" w:rsidRDefault="009B3D2B" w:rsidP="003362BD">
      <w:pPr>
        <w:pStyle w:val="HTMLPreformatted"/>
        <w:shd w:val="clear" w:color="auto" w:fill="FFE599" w:themeFill="accent4" w:themeFillTint="66"/>
        <w:bidi/>
        <w:spacing w:line="480" w:lineRule="atLeast"/>
        <w:rPr>
          <w:rFonts w:ascii="inherit" w:hAnsi="inherit" w:cs="B Mitra"/>
          <w:color w:val="1F3864" w:themeColor="accent5" w:themeShade="80"/>
          <w:sz w:val="30"/>
          <w:szCs w:val="24"/>
          <w:rtl/>
        </w:rPr>
      </w:pPr>
      <w:r w:rsidRPr="00174C93">
        <w:rPr>
          <w:rFonts w:ascii="inherit" w:hAnsi="inherit" w:cs="B Mitra" w:hint="cs"/>
          <w:color w:val="1F3864" w:themeColor="accent5" w:themeShade="80"/>
          <w:sz w:val="30"/>
          <w:szCs w:val="24"/>
          <w:rtl/>
        </w:rPr>
        <w:t>پ</w:t>
      </w:r>
      <w:r w:rsidR="00C61979" w:rsidRPr="00174C93">
        <w:rPr>
          <w:rFonts w:ascii="inherit" w:hAnsi="inherit" w:cs="B Mitra" w:hint="cs"/>
          <w:color w:val="1F3864" w:themeColor="accent5" w:themeShade="80"/>
          <w:sz w:val="30"/>
          <w:szCs w:val="24"/>
          <w:rtl/>
        </w:rPr>
        <w:t>روفسور گوتام راداکریشنا دسیراجو</w:t>
      </w:r>
      <w:r w:rsidRPr="00174C93">
        <w:rPr>
          <w:rFonts w:ascii="inherit" w:hAnsi="inherit" w:cs="B Mitra" w:hint="cs"/>
          <w:color w:val="1F3864" w:themeColor="accent5" w:themeShade="80"/>
          <w:sz w:val="30"/>
          <w:szCs w:val="24"/>
          <w:rtl/>
        </w:rPr>
        <w:t>، نقش عمده ای در توسعه و رشد موضوع مهندسی کریستال داشته اند.</w:t>
      </w:r>
      <w:r w:rsidR="00C61979" w:rsidRPr="00174C93">
        <w:rPr>
          <w:rFonts w:ascii="inherit" w:hAnsi="inherit" w:cs="B Mitra" w:hint="cs"/>
          <w:color w:val="1F3864" w:themeColor="accent5" w:themeShade="80"/>
          <w:sz w:val="30"/>
          <w:szCs w:val="24"/>
          <w:rtl/>
        </w:rPr>
        <w:t xml:space="preserve"> </w:t>
      </w:r>
      <w:r w:rsidRPr="00174C93">
        <w:rPr>
          <w:rFonts w:ascii="inherit" w:hAnsi="inherit" w:cs="B Mitra" w:hint="cs"/>
          <w:color w:val="1F3864" w:themeColor="accent5" w:themeShade="80"/>
          <w:sz w:val="30"/>
          <w:szCs w:val="24"/>
          <w:rtl/>
        </w:rPr>
        <w:t>ایشان به جهت کسب مقبولیت پیوندهای ضعیف هیدروژنی در میان شیمیدانان و بلورشناسان شناخته اند.</w:t>
      </w:r>
      <w:r w:rsidR="00C61979" w:rsidRPr="00174C93">
        <w:rPr>
          <w:rFonts w:ascii="inherit" w:hAnsi="inherit" w:cs="B Mitra" w:hint="cs"/>
          <w:color w:val="1F3864" w:themeColor="accent5" w:themeShade="80"/>
          <w:sz w:val="30"/>
          <w:szCs w:val="24"/>
          <w:rtl/>
        </w:rPr>
        <w:t xml:space="preserve"> </w:t>
      </w:r>
      <w:r w:rsidR="006644F8" w:rsidRPr="00174C93">
        <w:rPr>
          <w:rFonts w:ascii="inherit" w:hAnsi="inherit" w:cs="B Mitra" w:hint="cs"/>
          <w:color w:val="1F3864" w:themeColor="accent5" w:themeShade="80"/>
          <w:sz w:val="30"/>
          <w:szCs w:val="24"/>
          <w:rtl/>
        </w:rPr>
        <w:t>کتابهای ایشان در زمینه مهندسی کریستال و پیوند هیدروژنی ضعیف در شیمی ساختار و زیست شناسی  قابل ذکر میباشند.</w:t>
      </w:r>
      <w:r w:rsidR="00C61979" w:rsidRPr="00174C93">
        <w:rPr>
          <w:rFonts w:ascii="inherit" w:hAnsi="inherit" w:cs="B Mitra" w:hint="cs"/>
          <w:color w:val="1F3864" w:themeColor="accent5" w:themeShade="80"/>
          <w:sz w:val="30"/>
          <w:szCs w:val="24"/>
          <w:rtl/>
        </w:rPr>
        <w:t xml:space="preserve"> </w:t>
      </w:r>
      <w:r w:rsidR="006644F8" w:rsidRPr="00174C93">
        <w:rPr>
          <w:rFonts w:ascii="inherit" w:hAnsi="inherit" w:cs="B Mitra" w:hint="cs"/>
          <w:color w:val="1F3864" w:themeColor="accent5" w:themeShade="80"/>
          <w:sz w:val="30"/>
          <w:szCs w:val="24"/>
          <w:rtl/>
        </w:rPr>
        <w:t xml:space="preserve">در زمینه پژوهشی ایشان از پر استنادترین </w:t>
      </w:r>
      <w:r w:rsidR="00415CC8" w:rsidRPr="00174C93">
        <w:rPr>
          <w:rFonts w:ascii="inherit" w:hAnsi="inherit" w:cs="B Mitra" w:hint="cs"/>
          <w:color w:val="1F3864" w:themeColor="accent5" w:themeShade="80"/>
          <w:sz w:val="30"/>
          <w:szCs w:val="24"/>
          <w:rtl/>
        </w:rPr>
        <w:t>شیمی دانان هند هستند.</w:t>
      </w:r>
      <w:r w:rsidR="00C61979" w:rsidRPr="00174C93">
        <w:rPr>
          <w:rFonts w:ascii="inherit" w:hAnsi="inherit" w:cs="B Mitra" w:hint="cs"/>
          <w:color w:val="1F3864" w:themeColor="accent5" w:themeShade="80"/>
          <w:sz w:val="30"/>
          <w:szCs w:val="24"/>
          <w:rtl/>
        </w:rPr>
        <w:t xml:space="preserve"> </w:t>
      </w:r>
      <w:r w:rsidR="00415CC8" w:rsidRPr="00174C93">
        <w:rPr>
          <w:rFonts w:ascii="inherit" w:hAnsi="inherit" w:cs="B Mitra" w:hint="cs"/>
          <w:color w:val="1F3864" w:themeColor="accent5" w:themeShade="80"/>
          <w:sz w:val="30"/>
          <w:szCs w:val="24"/>
          <w:rtl/>
        </w:rPr>
        <w:t>مشارکت ایشان در مهندسی کریستال متمرکز بر مفهوم سینتون ابر(فوق) مولکولی است، که یک واحد ساختاری کوچ</w:t>
      </w:r>
      <w:r w:rsidR="00F36D4C" w:rsidRPr="00174C93">
        <w:rPr>
          <w:rFonts w:ascii="inherit" w:hAnsi="inherit" w:cs="B Mitra" w:hint="cs"/>
          <w:color w:val="1F3864" w:themeColor="accent5" w:themeShade="80"/>
          <w:sz w:val="30"/>
          <w:szCs w:val="24"/>
          <w:rtl/>
        </w:rPr>
        <w:t xml:space="preserve">ک است که </w:t>
      </w:r>
      <w:r w:rsidR="00415CC8" w:rsidRPr="00174C93">
        <w:rPr>
          <w:rFonts w:ascii="inherit" w:hAnsi="inherit" w:cs="B Mitra" w:hint="cs"/>
          <w:color w:val="1F3864" w:themeColor="accent5" w:themeShade="80"/>
          <w:sz w:val="30"/>
          <w:szCs w:val="24"/>
          <w:rtl/>
        </w:rPr>
        <w:t xml:space="preserve">یک نماینده مناسب برای </w:t>
      </w:r>
      <w:r w:rsidR="00F36D4C" w:rsidRPr="00174C93">
        <w:rPr>
          <w:rFonts w:ascii="inherit" w:hAnsi="inherit" w:cs="B Mitra" w:hint="cs"/>
          <w:color w:val="1F3864" w:themeColor="accent5" w:themeShade="80"/>
          <w:sz w:val="30"/>
          <w:szCs w:val="24"/>
          <w:rtl/>
        </w:rPr>
        <w:t>تمام ساختار بلوری از یک جامد بلوری است. مهندسی کریستال به طور موثری مانند سنتر فوق مولکولی در حالت جامد است.</w:t>
      </w:r>
    </w:p>
    <w:p w:rsidR="003362BD" w:rsidRPr="00174C93" w:rsidRDefault="007F0796" w:rsidP="003362BD">
      <w:pPr>
        <w:pStyle w:val="Heading1"/>
        <w:shd w:val="clear" w:color="auto" w:fill="FFFFFF" w:themeFill="background1"/>
        <w:bidi w:val="0"/>
        <w:rPr>
          <w:color w:val="1F3864" w:themeColor="accent5" w:themeShade="8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4C93">
        <w:rPr>
          <w:color w:val="1F3864" w:themeColor="accent5" w:themeShade="80"/>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Prize:</w:t>
      </w:r>
    </w:p>
    <w:p w:rsidR="003362BD" w:rsidRPr="00174C93" w:rsidRDefault="003362BD" w:rsidP="003362BD">
      <w:pPr>
        <w:bidi w:val="0"/>
        <w:rPr>
          <w:color w:val="1F3864" w:themeColor="accent5" w:themeShade="80"/>
        </w:rPr>
      </w:pPr>
    </w:p>
    <w:p w:rsidR="00203118" w:rsidRPr="00174C93" w:rsidRDefault="00203118" w:rsidP="00C61979">
      <w:pPr>
        <w:pStyle w:val="ListParagraph"/>
        <w:numPr>
          <w:ilvl w:val="0"/>
          <w:numId w:val="3"/>
        </w:numPr>
        <w:shd w:val="clear" w:color="auto" w:fill="FFFFFF" w:themeFill="background1"/>
        <w:bidi w:val="0"/>
        <w:spacing w:line="360" w:lineRule="auto"/>
        <w:jc w:val="both"/>
        <w:rPr>
          <w:rFonts w:asciiTheme="majorBidi" w:hAnsiTheme="majorBidi" w:cstheme="majorBidi"/>
          <w:color w:val="1F3864" w:themeColor="accent5" w:themeShade="80"/>
          <w:shd w:val="clear" w:color="auto" w:fill="FFFFFF"/>
        </w:rPr>
      </w:pPr>
      <w:r w:rsidRPr="00174C93">
        <w:rPr>
          <w:rFonts w:asciiTheme="majorBidi" w:hAnsiTheme="majorBidi" w:cstheme="majorBidi"/>
          <w:color w:val="1F3864" w:themeColor="accent5" w:themeShade="80"/>
          <w:shd w:val="clear" w:color="auto" w:fill="FFFFFF"/>
        </w:rPr>
        <w:t xml:space="preserve">He has won international awards such as the Alexander von Humboldt </w:t>
      </w:r>
      <w:proofErr w:type="spellStart"/>
      <w:r w:rsidRPr="00174C93">
        <w:rPr>
          <w:rFonts w:asciiTheme="majorBidi" w:hAnsiTheme="majorBidi" w:cstheme="majorBidi"/>
          <w:color w:val="1F3864" w:themeColor="accent5" w:themeShade="80"/>
          <w:shd w:val="clear" w:color="auto" w:fill="FFFFFF"/>
        </w:rPr>
        <w:t>Forschungspreis</w:t>
      </w:r>
      <w:proofErr w:type="spellEnd"/>
      <w:r w:rsidRPr="00174C93">
        <w:rPr>
          <w:rFonts w:asciiTheme="majorBidi" w:hAnsiTheme="majorBidi" w:cstheme="majorBidi"/>
          <w:color w:val="1F3864" w:themeColor="accent5" w:themeShade="80"/>
          <w:shd w:val="clear" w:color="auto" w:fill="FFFFFF"/>
        </w:rPr>
        <w:t xml:space="preserve"> and the TWAS award in Chemistry. </w:t>
      </w:r>
    </w:p>
    <w:p w:rsidR="00203118" w:rsidRPr="00174C93" w:rsidRDefault="00203118" w:rsidP="00C61979">
      <w:pPr>
        <w:pStyle w:val="ListParagraph"/>
        <w:numPr>
          <w:ilvl w:val="0"/>
          <w:numId w:val="3"/>
        </w:numPr>
        <w:shd w:val="clear" w:color="auto" w:fill="FFFFFF" w:themeFill="background1"/>
        <w:bidi w:val="0"/>
        <w:spacing w:line="360" w:lineRule="auto"/>
        <w:jc w:val="both"/>
        <w:rPr>
          <w:rFonts w:asciiTheme="majorBidi" w:hAnsiTheme="majorBidi" w:cstheme="majorBidi"/>
          <w:color w:val="1F3864" w:themeColor="accent5" w:themeShade="80"/>
          <w:shd w:val="clear" w:color="auto" w:fill="FFFFFF"/>
        </w:rPr>
      </w:pPr>
      <w:r w:rsidRPr="00174C93">
        <w:rPr>
          <w:rFonts w:asciiTheme="majorBidi" w:hAnsiTheme="majorBidi" w:cstheme="majorBidi"/>
          <w:color w:val="1F3864" w:themeColor="accent5" w:themeShade="80"/>
          <w:shd w:val="clear" w:color="auto" w:fill="FFFFFF"/>
        </w:rPr>
        <w:t xml:space="preserve">. He is a member of the editorial advisory boards of </w:t>
      </w:r>
      <w:proofErr w:type="spellStart"/>
      <w:r w:rsidRPr="00174C93">
        <w:rPr>
          <w:rFonts w:asciiTheme="majorBidi" w:hAnsiTheme="majorBidi" w:cstheme="majorBidi"/>
          <w:color w:val="1F3864" w:themeColor="accent5" w:themeShade="80"/>
          <w:shd w:val="clear" w:color="auto" w:fill="FFFFFF"/>
        </w:rPr>
        <w:t>Angewandte</w:t>
      </w:r>
      <w:proofErr w:type="spellEnd"/>
      <w:r w:rsidRPr="00174C93">
        <w:rPr>
          <w:rFonts w:asciiTheme="majorBidi" w:hAnsiTheme="majorBidi" w:cstheme="majorBidi"/>
          <w:color w:val="1F3864" w:themeColor="accent5" w:themeShade="80"/>
          <w:shd w:val="clear" w:color="auto" w:fill="FFFFFF"/>
        </w:rPr>
        <w:t xml:space="preserve"> </w:t>
      </w:r>
      <w:proofErr w:type="spellStart"/>
      <w:r w:rsidRPr="00174C93">
        <w:rPr>
          <w:rFonts w:asciiTheme="majorBidi" w:hAnsiTheme="majorBidi" w:cstheme="majorBidi"/>
          <w:color w:val="1F3864" w:themeColor="accent5" w:themeShade="80"/>
          <w:shd w:val="clear" w:color="auto" w:fill="FFFFFF"/>
        </w:rPr>
        <w:t>Chemie</w:t>
      </w:r>
      <w:proofErr w:type="spellEnd"/>
      <w:r w:rsidRPr="00174C93">
        <w:rPr>
          <w:rFonts w:asciiTheme="majorBidi" w:hAnsiTheme="majorBidi" w:cstheme="majorBidi"/>
          <w:color w:val="1F3864" w:themeColor="accent5" w:themeShade="80"/>
          <w:shd w:val="clear" w:color="auto" w:fill="FFFFFF"/>
        </w:rPr>
        <w:t xml:space="preserve"> and Chemical Communications and a past member of the editorial advisory board of the Journal of the American Chemical Society.</w:t>
      </w:r>
    </w:p>
    <w:p w:rsidR="00203118" w:rsidRPr="00174C93" w:rsidRDefault="00203118" w:rsidP="00C61979">
      <w:pPr>
        <w:pStyle w:val="ListParagraph"/>
        <w:numPr>
          <w:ilvl w:val="0"/>
          <w:numId w:val="3"/>
        </w:numPr>
        <w:shd w:val="clear" w:color="auto" w:fill="FFFFFF" w:themeFill="background1"/>
        <w:bidi w:val="0"/>
        <w:spacing w:line="360" w:lineRule="auto"/>
        <w:jc w:val="both"/>
        <w:rPr>
          <w:rFonts w:asciiTheme="majorBidi" w:hAnsiTheme="majorBidi" w:cstheme="majorBidi"/>
          <w:color w:val="1F3864" w:themeColor="accent5" w:themeShade="80"/>
          <w:shd w:val="clear" w:color="auto" w:fill="FFFFFF"/>
        </w:rPr>
      </w:pPr>
      <w:r w:rsidRPr="00174C93">
        <w:rPr>
          <w:rFonts w:asciiTheme="majorBidi" w:hAnsiTheme="majorBidi" w:cstheme="majorBidi"/>
          <w:color w:val="1F3864" w:themeColor="accent5" w:themeShade="80"/>
          <w:shd w:val="clear" w:color="auto" w:fill="FFFFFF"/>
        </w:rPr>
        <w:t>He was awarded the Acharya P. C. </w:t>
      </w:r>
      <w:r w:rsidRPr="00174C93">
        <w:rPr>
          <w:rStyle w:val="m4776159877571039892gmail-ginger-module-highlighter-mistake-anim"/>
          <w:rFonts w:asciiTheme="majorBidi" w:hAnsiTheme="majorBidi" w:cstheme="majorBidi"/>
          <w:color w:val="1F3864" w:themeColor="accent5" w:themeShade="80"/>
          <w:bdr w:val="none" w:sz="0" w:space="0" w:color="auto" w:frame="1"/>
          <w:shd w:val="clear" w:color="auto" w:fill="FFFFFF"/>
        </w:rPr>
        <w:t>Ray</w:t>
      </w:r>
      <w:r w:rsidRPr="00174C93">
        <w:rPr>
          <w:rFonts w:asciiTheme="majorBidi" w:hAnsiTheme="majorBidi" w:cstheme="majorBidi"/>
          <w:color w:val="1F3864" w:themeColor="accent5" w:themeShade="80"/>
          <w:shd w:val="clear" w:color="auto" w:fill="FFFFFF"/>
        </w:rPr>
        <w:t> Medal (2015) of the University of Calcutta for innovation in science and technology.</w:t>
      </w:r>
    </w:p>
    <w:p w:rsidR="00203118" w:rsidRPr="00174C93" w:rsidRDefault="00203118" w:rsidP="00C61979">
      <w:pPr>
        <w:pStyle w:val="ListParagraph"/>
        <w:numPr>
          <w:ilvl w:val="0"/>
          <w:numId w:val="3"/>
        </w:numPr>
        <w:shd w:val="clear" w:color="auto" w:fill="FFFFFF" w:themeFill="background1"/>
        <w:bidi w:val="0"/>
        <w:spacing w:line="360" w:lineRule="auto"/>
        <w:jc w:val="both"/>
        <w:rPr>
          <w:rFonts w:asciiTheme="majorBidi" w:hAnsiTheme="majorBidi" w:cstheme="majorBidi"/>
          <w:color w:val="1F3864" w:themeColor="accent5" w:themeShade="80"/>
          <w:shd w:val="clear" w:color="auto" w:fill="FFFFFF"/>
        </w:rPr>
      </w:pPr>
      <w:r w:rsidRPr="00174C93">
        <w:rPr>
          <w:rFonts w:asciiTheme="majorBidi" w:hAnsiTheme="majorBidi" w:cstheme="majorBidi"/>
          <w:color w:val="1F3864" w:themeColor="accent5" w:themeShade="80"/>
          <w:shd w:val="clear" w:color="auto" w:fill="FFFFFF"/>
        </w:rPr>
        <w:t>He was awarded the ISA medal for science of the University of Bologna for the year 2018.</w:t>
      </w:r>
    </w:p>
    <w:p w:rsidR="00946D07" w:rsidRPr="00307B72" w:rsidRDefault="00946D07" w:rsidP="00946D07">
      <w:pPr>
        <w:pStyle w:val="NoSpacing"/>
        <w:ind w:left="360"/>
        <w:rPr>
          <w:color w:val="FFFFFF" w:themeColor="background1"/>
          <w14:shadow w14:blurRad="63500" w14:dist="0" w14:dir="0" w14:sx="102000" w14:sy="102000" w14:kx="0" w14:ky="0" w14:algn="ctr">
            <w14:srgbClr w14:val="000000">
              <w14:alpha w14:val="60000"/>
            </w14:srgbClr>
          </w14:shadow>
        </w:rPr>
      </w:pPr>
      <w:r w:rsidRPr="00307B72">
        <w:rPr>
          <w:noProof/>
          <w:color w:val="FFFFFF" w:themeColor="background1"/>
          <w14:shadow w14:blurRad="63500" w14:dist="0" w14:dir="0" w14:sx="102000" w14:sy="102000" w14:kx="0" w14:ky="0" w14:algn="ctr">
            <w14:srgbClr w14:val="000000">
              <w14:alpha w14:val="60000"/>
            </w14:srgbClr>
          </w14:shadow>
        </w:rPr>
        <w:lastRenderedPageBreak/>
        <w:drawing>
          <wp:inline distT="0" distB="0" distL="0" distR="0" wp14:anchorId="5AD7E837" wp14:editId="27F469B6">
            <wp:extent cx="1438275" cy="1496291"/>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3.png"/>
                    <pic:cNvPicPr/>
                  </pic:nvPicPr>
                  <pic:blipFill>
                    <a:blip r:embed="rId12">
                      <a:extLst>
                        <a:ext uri="{28A0092B-C50C-407E-A947-70E740481C1C}">
                          <a14:useLocalDpi xmlns:a14="http://schemas.microsoft.com/office/drawing/2010/main" val="0"/>
                        </a:ext>
                      </a:extLst>
                    </a:blip>
                    <a:stretch>
                      <a:fillRect/>
                    </a:stretch>
                  </pic:blipFill>
                  <pic:spPr>
                    <a:xfrm>
                      <a:off x="0" y="0"/>
                      <a:ext cx="1446609" cy="1504961"/>
                    </a:xfrm>
                    <a:prstGeom prst="rect">
                      <a:avLst/>
                    </a:prstGeom>
                  </pic:spPr>
                </pic:pic>
              </a:graphicData>
            </a:graphic>
          </wp:inline>
        </w:drawing>
      </w:r>
    </w:p>
    <w:p w:rsidR="00946D07" w:rsidRPr="00307B72" w:rsidRDefault="00946D07" w:rsidP="00946D07">
      <w:pPr>
        <w:pStyle w:val="NoSpacing"/>
        <w:ind w:left="360"/>
        <w:rPr>
          <w:color w:val="FFFFFF" w:themeColor="background1"/>
          <w14:shadow w14:blurRad="63500" w14:dist="0" w14:dir="0" w14:sx="102000" w14:sy="102000" w14:kx="0" w14:ky="0" w14:algn="ctr">
            <w14:srgbClr w14:val="000000">
              <w14:alpha w14:val="60000"/>
            </w14:srgbClr>
          </w14:shadow>
        </w:rPr>
      </w:pPr>
    </w:p>
    <w:p w:rsidR="00946D07" w:rsidRPr="00946D07" w:rsidRDefault="00946D07" w:rsidP="00946D07">
      <w:pPr>
        <w:bidi w:val="0"/>
        <w:jc w:val="both"/>
        <w:rPr>
          <w:rFonts w:asciiTheme="majorHAnsi" w:hAnsiTheme="majorHAnsi" w:cstheme="majorHAnsi"/>
          <w:color w:val="1F3864" w:themeColor="accent5" w:themeShade="80"/>
          <w:sz w:val="23"/>
          <w:szCs w:val="23"/>
          <w:shd w:val="clear" w:color="auto" w:fill="FFFFFF"/>
        </w:rPr>
      </w:pPr>
      <w:proofErr w:type="spellStart"/>
      <w:r w:rsidRPr="00946D07">
        <w:rPr>
          <w:rFonts w:asciiTheme="majorHAnsi" w:hAnsiTheme="majorHAnsi" w:cstheme="majorHAnsi"/>
          <w:color w:val="1F3864" w:themeColor="accent5" w:themeShade="80"/>
          <w:sz w:val="23"/>
          <w:szCs w:val="23"/>
          <w:shd w:val="clear" w:color="auto" w:fill="FFFFFF"/>
        </w:rPr>
        <w:t>Qiang</w:t>
      </w:r>
      <w:proofErr w:type="spellEnd"/>
      <w:r w:rsidRPr="00946D07">
        <w:rPr>
          <w:rFonts w:asciiTheme="majorHAnsi" w:hAnsiTheme="majorHAnsi" w:cstheme="majorHAnsi"/>
          <w:color w:val="1F3864" w:themeColor="accent5" w:themeShade="80"/>
          <w:sz w:val="23"/>
          <w:szCs w:val="23"/>
          <w:shd w:val="clear" w:color="auto" w:fill="FFFFFF"/>
        </w:rPr>
        <w:t xml:space="preserve"> Zhang received his bachelor’s and PhD degrees from Tsinghua University in 2004 and 2009, respectively. After spending some time at Case Western Reserve University, USA, and Fritz Haber Institute of 3 the Max Planck Society, Germany, he was appointed as a faculty member at Tsinghua University </w:t>
      </w:r>
      <w:proofErr w:type="gramStart"/>
      <w:r w:rsidRPr="00946D07">
        <w:rPr>
          <w:rFonts w:asciiTheme="majorHAnsi" w:hAnsiTheme="majorHAnsi" w:cstheme="majorHAnsi"/>
          <w:color w:val="1F3864" w:themeColor="accent5" w:themeShade="80"/>
          <w:sz w:val="23"/>
          <w:szCs w:val="23"/>
          <w:shd w:val="clear" w:color="auto" w:fill="FFFFFF"/>
        </w:rPr>
        <w:t>In</w:t>
      </w:r>
      <w:proofErr w:type="gramEnd"/>
      <w:r w:rsidRPr="00946D07">
        <w:rPr>
          <w:rFonts w:asciiTheme="majorHAnsi" w:hAnsiTheme="majorHAnsi" w:cstheme="majorHAnsi"/>
          <w:color w:val="1F3864" w:themeColor="accent5" w:themeShade="80"/>
          <w:sz w:val="23"/>
          <w:szCs w:val="23"/>
          <w:shd w:val="clear" w:color="auto" w:fill="FFFFFF"/>
        </w:rPr>
        <w:t xml:space="preserve"> 2011.</w:t>
      </w:r>
    </w:p>
    <w:p w:rsidR="00946D07" w:rsidRPr="00946D07" w:rsidRDefault="00946D07" w:rsidP="00946D07">
      <w:pPr>
        <w:bidi w:val="0"/>
        <w:jc w:val="both"/>
        <w:rPr>
          <w:rFonts w:asciiTheme="majorHAnsi" w:hAnsiTheme="majorHAnsi" w:cstheme="majorHAnsi"/>
          <w:color w:val="1F3864" w:themeColor="accent5" w:themeShade="80"/>
          <w:sz w:val="23"/>
          <w:szCs w:val="23"/>
          <w:shd w:val="clear" w:color="auto" w:fill="FFFFFF"/>
        </w:rPr>
      </w:pPr>
      <w:r w:rsidRPr="00946D07">
        <w:rPr>
          <w:rFonts w:asciiTheme="majorHAnsi" w:hAnsiTheme="majorHAnsi" w:cstheme="majorHAnsi"/>
          <w:color w:val="1F3864" w:themeColor="accent5" w:themeShade="80"/>
          <w:sz w:val="23"/>
          <w:szCs w:val="23"/>
          <w:shd w:val="clear" w:color="auto" w:fill="FFFFFF"/>
        </w:rPr>
        <w:t xml:space="preserve"> His interests are focused on energy materials, including Li–S batteries, Li metal anode, 3D graphene, and electro catalysts.</w:t>
      </w:r>
    </w:p>
    <w:p w:rsidR="00946D07" w:rsidRPr="00BB6AF4" w:rsidRDefault="00946D07" w:rsidP="00BB6AF4">
      <w:pPr>
        <w:bidi w:val="0"/>
        <w:jc w:val="both"/>
        <w:rPr>
          <w:rFonts w:asciiTheme="majorHAnsi" w:hAnsiTheme="majorHAnsi" w:cstheme="majorHAnsi"/>
          <w:color w:val="1F3864" w:themeColor="accent5" w:themeShade="80"/>
          <w:sz w:val="23"/>
          <w:szCs w:val="23"/>
          <w:shd w:val="clear" w:color="auto" w:fill="FFFFFF"/>
        </w:rPr>
      </w:pPr>
      <w:r w:rsidRPr="00946D07">
        <w:rPr>
          <w:rFonts w:asciiTheme="majorHAnsi" w:hAnsiTheme="majorHAnsi" w:cstheme="majorHAnsi"/>
          <w:color w:val="1F3864" w:themeColor="accent5" w:themeShade="80"/>
          <w:sz w:val="23"/>
          <w:szCs w:val="23"/>
          <w:shd w:val="clear" w:color="auto" w:fill="FFFFFF"/>
        </w:rPr>
        <w:t xml:space="preserve"> He was awarded The National Science Fund for Distinguished Young Scholars, Young Top Notch Talent from China, and Newton Advanced Fellowship from the Royal Society, UK. Currently, he is an associate editor of the Journal of Energy Chemistry and Energy Storage Materials.</w:t>
      </w:r>
    </w:p>
    <w:p w:rsidR="00946D07" w:rsidRPr="00946D07" w:rsidRDefault="00946D07" w:rsidP="00946D07">
      <w:pPr>
        <w:pStyle w:val="HTMLPreformatted"/>
        <w:shd w:val="clear" w:color="auto" w:fill="FFE599" w:themeFill="accent4" w:themeFillTint="66"/>
        <w:bidi/>
        <w:spacing w:line="480" w:lineRule="atLeast"/>
        <w:rPr>
          <w:rFonts w:ascii="inherit" w:hAnsi="inherit" w:cs="B Mitra" w:hint="eastAsia"/>
          <w:color w:val="1F3864" w:themeColor="accent5" w:themeShade="80"/>
          <w:sz w:val="26"/>
          <w:szCs w:val="28"/>
          <w:rtl/>
        </w:rPr>
      </w:pPr>
      <w:r w:rsidRPr="00946D07">
        <w:rPr>
          <w:rFonts w:ascii="inherit" w:hAnsi="inherit" w:cs="B Mitra"/>
          <w:color w:val="1F3864" w:themeColor="accent5" w:themeShade="80"/>
          <w:sz w:val="26"/>
          <w:szCs w:val="28"/>
          <w:rtl/>
        </w:rPr>
        <w:t>آقای کیانگ ژانگ به ترتیب در سال 2004 و 2009 مدرک لیسانس و دکترای خود را از دانشگاه چینهوا</w:t>
      </w:r>
      <w:r w:rsidRPr="00946D07">
        <w:rPr>
          <w:rFonts w:ascii="inherit" w:hAnsi="inherit" w:cs="B Mitra" w:hint="cs"/>
          <w:color w:val="1F3864" w:themeColor="accent5" w:themeShade="80"/>
          <w:sz w:val="26"/>
          <w:szCs w:val="28"/>
          <w:rtl/>
        </w:rPr>
        <w:t xml:space="preserve"> </w:t>
      </w:r>
      <w:r w:rsidRPr="00946D07">
        <w:rPr>
          <w:rFonts w:ascii="inherit" w:hAnsi="inherit" w:cs="B Mitra"/>
          <w:color w:val="1F3864" w:themeColor="accent5" w:themeShade="80"/>
          <w:sz w:val="26"/>
          <w:szCs w:val="28"/>
          <w:rtl/>
        </w:rPr>
        <w:t>(دانشگاهی در پکن، چین است)</w:t>
      </w:r>
      <w:r w:rsidRPr="00946D07">
        <w:rPr>
          <w:rFonts w:ascii="inherit" w:hAnsi="inherit" w:cs="B Mitra" w:hint="cs"/>
          <w:color w:val="1F3864" w:themeColor="accent5" w:themeShade="80"/>
          <w:sz w:val="26"/>
          <w:szCs w:val="28"/>
          <w:rtl/>
        </w:rPr>
        <w:t xml:space="preserve"> </w:t>
      </w:r>
      <w:r w:rsidRPr="00946D07">
        <w:rPr>
          <w:rFonts w:ascii="inherit" w:hAnsi="inherit" w:cs="B Mitra"/>
          <w:color w:val="1F3864" w:themeColor="accent5" w:themeShade="80"/>
          <w:sz w:val="26"/>
          <w:szCs w:val="28"/>
          <w:rtl/>
        </w:rPr>
        <w:t>دریافت نموده اند.</w:t>
      </w:r>
      <w:r w:rsidRPr="00946D07">
        <w:rPr>
          <w:rFonts w:ascii="inherit" w:hAnsi="inherit" w:cs="B Mitra" w:hint="cs"/>
          <w:color w:val="1F3864" w:themeColor="accent5" w:themeShade="80"/>
          <w:sz w:val="26"/>
          <w:szCs w:val="28"/>
          <w:rtl/>
        </w:rPr>
        <w:t xml:space="preserve"> </w:t>
      </w:r>
      <w:r w:rsidRPr="00946D07">
        <w:rPr>
          <w:rFonts w:ascii="inherit" w:hAnsi="inherit" w:cs="B Mitra"/>
          <w:color w:val="1F3864" w:themeColor="accent5" w:themeShade="80"/>
          <w:sz w:val="26"/>
          <w:szCs w:val="28"/>
          <w:rtl/>
        </w:rPr>
        <w:t>ایشان در دانشگاه</w:t>
      </w:r>
      <w:r w:rsidRPr="00946D07">
        <w:rPr>
          <w:rFonts w:ascii="inherit" w:hAnsi="inherit" w:cs="B Mitra" w:hint="cs"/>
          <w:color w:val="1F3864" w:themeColor="accent5" w:themeShade="80"/>
          <w:sz w:val="26"/>
          <w:szCs w:val="28"/>
          <w:rtl/>
        </w:rPr>
        <w:t xml:space="preserve"> </w:t>
      </w:r>
      <w:r w:rsidRPr="00946D07">
        <w:rPr>
          <w:rFonts w:ascii="inherit" w:hAnsi="inherit" w:cs="B Mitra"/>
          <w:color w:val="1F3864" w:themeColor="accent5" w:themeShade="80"/>
          <w:sz w:val="26"/>
          <w:szCs w:val="28"/>
          <w:rtl/>
        </w:rPr>
        <w:t>کیس وسترن رزرو</w:t>
      </w:r>
      <w:r w:rsidRPr="00946D07">
        <w:rPr>
          <w:rFonts w:ascii="inherit" w:hAnsi="inherit" w:cs="B Mitra" w:hint="cs"/>
          <w:color w:val="1F3864" w:themeColor="accent5" w:themeShade="80"/>
          <w:sz w:val="26"/>
          <w:szCs w:val="28"/>
          <w:rtl/>
        </w:rPr>
        <w:t xml:space="preserve">، </w:t>
      </w:r>
      <w:r w:rsidRPr="00946D07">
        <w:rPr>
          <w:rFonts w:ascii="inherit" w:hAnsi="inherit" w:cs="B Mitra"/>
          <w:color w:val="1F3864" w:themeColor="accent5" w:themeShade="80"/>
          <w:sz w:val="26"/>
          <w:szCs w:val="28"/>
          <w:rtl/>
        </w:rPr>
        <w:t>یکی از دانشگاه‌های ایالات متحده آمریکا</w:t>
      </w:r>
      <w:r w:rsidRPr="00946D07">
        <w:rPr>
          <w:rFonts w:ascii="inherit" w:hAnsi="inherit" w:cs="B Mitra" w:hint="cs"/>
          <w:color w:val="1F3864" w:themeColor="accent5" w:themeShade="80"/>
          <w:sz w:val="26"/>
          <w:szCs w:val="28"/>
          <w:rtl/>
        </w:rPr>
        <w:t xml:space="preserve">، و هم چنین </w:t>
      </w:r>
      <w:r w:rsidRPr="00946D07">
        <w:rPr>
          <w:rFonts w:ascii="inherit" w:hAnsi="inherit" w:cs="B Mitra"/>
          <w:color w:val="1F3864" w:themeColor="accent5" w:themeShade="80"/>
          <w:sz w:val="26"/>
          <w:szCs w:val="28"/>
          <w:rtl/>
        </w:rPr>
        <w:t>موسسه</w:t>
      </w:r>
      <w:r w:rsidRPr="00946D07">
        <w:rPr>
          <w:rFonts w:ascii="inherit" w:hAnsi="inherit" w:cs="B Mitra"/>
          <w:color w:val="1F3864" w:themeColor="accent5" w:themeShade="80"/>
          <w:sz w:val="26"/>
          <w:szCs w:val="28"/>
        </w:rPr>
        <w:t xml:space="preserve"> </w:t>
      </w:r>
      <w:r w:rsidRPr="00946D07">
        <w:rPr>
          <w:rFonts w:ascii="inherit" w:hAnsi="inherit" w:cs="B Mitra" w:hint="cs"/>
          <w:color w:val="1F3864" w:themeColor="accent5" w:themeShade="80"/>
          <w:sz w:val="26"/>
          <w:szCs w:val="28"/>
          <w:rtl/>
        </w:rPr>
        <w:t xml:space="preserve">فریتز هابر یکی از سه </w:t>
      </w:r>
      <w:r w:rsidRPr="00946D07">
        <w:rPr>
          <w:rFonts w:ascii="inherit" w:hAnsi="inherit" w:cs="B Mitra"/>
          <w:color w:val="1F3864" w:themeColor="accent5" w:themeShade="80"/>
          <w:sz w:val="26"/>
          <w:szCs w:val="28"/>
          <w:rtl/>
        </w:rPr>
        <w:t xml:space="preserve">انجمن ماکس پلانک </w:t>
      </w:r>
      <w:r w:rsidRPr="00946D07">
        <w:rPr>
          <w:rFonts w:ascii="inherit" w:hAnsi="inherit" w:cs="B Mitra" w:hint="cs"/>
          <w:color w:val="1F3864" w:themeColor="accent5" w:themeShade="80"/>
          <w:sz w:val="26"/>
          <w:szCs w:val="28"/>
          <w:rtl/>
        </w:rPr>
        <w:t xml:space="preserve">که </w:t>
      </w:r>
      <w:r w:rsidRPr="00946D07">
        <w:rPr>
          <w:rFonts w:ascii="inherit" w:hAnsi="inherit" w:cs="B Mitra"/>
          <w:color w:val="1F3864" w:themeColor="accent5" w:themeShade="80"/>
          <w:sz w:val="26"/>
          <w:szCs w:val="28"/>
          <w:rtl/>
        </w:rPr>
        <w:t xml:space="preserve">یک موسسه تحقیقاتی علمی است </w:t>
      </w:r>
      <w:r w:rsidRPr="00946D07">
        <w:rPr>
          <w:rFonts w:ascii="inherit" w:hAnsi="inherit" w:cs="B Mitra" w:hint="cs"/>
          <w:color w:val="1F3864" w:themeColor="accent5" w:themeShade="80"/>
          <w:sz w:val="26"/>
          <w:szCs w:val="28"/>
          <w:rtl/>
        </w:rPr>
        <w:t xml:space="preserve">و </w:t>
      </w:r>
      <w:r w:rsidRPr="00946D07">
        <w:rPr>
          <w:rFonts w:ascii="inherit" w:hAnsi="inherit" w:cs="B Mitra"/>
          <w:color w:val="1F3864" w:themeColor="accent5" w:themeShade="80"/>
          <w:sz w:val="26"/>
          <w:szCs w:val="28"/>
          <w:rtl/>
        </w:rPr>
        <w:t xml:space="preserve">در قلب منطقه دانشگاهی داهلم ، در برلین، </w:t>
      </w:r>
      <w:r w:rsidRPr="00946D07">
        <w:rPr>
          <w:rFonts w:ascii="inherit" w:hAnsi="inherit" w:cs="B Mitra" w:hint="cs"/>
          <w:color w:val="1F3864" w:themeColor="accent5" w:themeShade="80"/>
          <w:sz w:val="26"/>
          <w:szCs w:val="28"/>
          <w:rtl/>
        </w:rPr>
        <w:t>کشور</w:t>
      </w:r>
      <w:r w:rsidRPr="00946D07">
        <w:rPr>
          <w:rFonts w:ascii="inherit" w:hAnsi="inherit" w:cs="B Mitra"/>
          <w:color w:val="1F3864" w:themeColor="accent5" w:themeShade="80"/>
          <w:sz w:val="26"/>
          <w:szCs w:val="28"/>
          <w:rtl/>
        </w:rPr>
        <w:t>آلمان واقع ش</w:t>
      </w:r>
      <w:r w:rsidRPr="00946D07">
        <w:rPr>
          <w:rFonts w:ascii="inherit" w:hAnsi="inherit" w:cs="B Mitra" w:hint="cs"/>
          <w:color w:val="1F3864" w:themeColor="accent5" w:themeShade="80"/>
          <w:sz w:val="26"/>
          <w:szCs w:val="28"/>
          <w:rtl/>
        </w:rPr>
        <w:t>ده است زمانی را سپری نموده اند، و</w:t>
      </w:r>
      <w:r w:rsidRPr="00946D07">
        <w:rPr>
          <w:rFonts w:ascii="inherit" w:hAnsi="inherit" w:cs="B Mitra" w:hint="cs"/>
          <w:color w:val="1F3864" w:themeColor="accent5" w:themeShade="80"/>
          <w:sz w:val="26"/>
          <w:szCs w:val="28"/>
          <w:rtl/>
        </w:rPr>
        <w:t xml:space="preserve"> در سال 2011 به عنوان عضو هیئت علمی دانشگاه چینهوا منصوب شده اند.</w:t>
      </w:r>
    </w:p>
    <w:p w:rsidR="00946D07" w:rsidRPr="00946D07" w:rsidRDefault="00946D07" w:rsidP="00946D07">
      <w:pPr>
        <w:pStyle w:val="HTMLPreformatted"/>
        <w:shd w:val="clear" w:color="auto" w:fill="FFE599" w:themeFill="accent4" w:themeFillTint="66"/>
        <w:bidi/>
        <w:spacing w:line="480" w:lineRule="atLeast"/>
        <w:rPr>
          <w:rFonts w:ascii="inherit" w:hAnsi="inherit" w:cs="B Mitra" w:hint="eastAsia"/>
          <w:color w:val="1F3864" w:themeColor="accent5" w:themeShade="80"/>
          <w:sz w:val="26"/>
          <w:szCs w:val="28"/>
          <w:rtl/>
        </w:rPr>
      </w:pPr>
      <w:r w:rsidRPr="00946D07">
        <w:rPr>
          <w:rFonts w:ascii="inherit" w:hAnsi="inherit" w:cs="B Mitra" w:hint="cs"/>
          <w:color w:val="1F3864" w:themeColor="accent5" w:themeShade="80"/>
          <w:sz w:val="26"/>
          <w:szCs w:val="28"/>
          <w:rtl/>
        </w:rPr>
        <w:t xml:space="preserve">علاقه ی ایشان به مواد انرژی (ذخیره و تولید) ، از جمله باتری های </w:t>
      </w:r>
      <w:r w:rsidRPr="00946D07">
        <w:rPr>
          <w:rFonts w:ascii="inherit" w:hAnsi="inherit" w:cs="B Mitra" w:hint="cs"/>
          <w:color w:val="1F3864" w:themeColor="accent5" w:themeShade="80"/>
          <w:sz w:val="26"/>
          <w:szCs w:val="28"/>
        </w:rPr>
        <w:t>Li-S</w:t>
      </w:r>
      <w:r w:rsidRPr="00946D07">
        <w:rPr>
          <w:rFonts w:ascii="inherit" w:hAnsi="inherit" w:cs="B Mitra" w:hint="cs"/>
          <w:color w:val="1F3864" w:themeColor="accent5" w:themeShade="80"/>
          <w:sz w:val="26"/>
          <w:szCs w:val="28"/>
          <w:rtl/>
        </w:rPr>
        <w:t xml:space="preserve"> ، آند فلز </w:t>
      </w:r>
      <w:r w:rsidRPr="00946D07">
        <w:rPr>
          <w:rFonts w:ascii="inherit" w:hAnsi="inherit" w:cs="B Mitra" w:hint="cs"/>
          <w:color w:val="1F3864" w:themeColor="accent5" w:themeShade="80"/>
          <w:sz w:val="26"/>
          <w:szCs w:val="28"/>
        </w:rPr>
        <w:t>Li</w:t>
      </w:r>
      <w:r w:rsidRPr="00946D07">
        <w:rPr>
          <w:rFonts w:ascii="inherit" w:hAnsi="inherit" w:cs="B Mitra" w:hint="cs"/>
          <w:color w:val="1F3864" w:themeColor="accent5" w:themeShade="80"/>
          <w:sz w:val="26"/>
          <w:szCs w:val="28"/>
          <w:rtl/>
        </w:rPr>
        <w:t xml:space="preserve"> ، گرافن سه بعدی و الکترو کاتالیزورها متمرکز شده است.</w:t>
      </w:r>
    </w:p>
    <w:p w:rsidR="00946D07" w:rsidRPr="00946D07" w:rsidRDefault="00946D07" w:rsidP="00946D07">
      <w:pPr>
        <w:pStyle w:val="HTMLPreformatted"/>
        <w:shd w:val="clear" w:color="auto" w:fill="FFE599" w:themeFill="accent4" w:themeFillTint="66"/>
        <w:bidi/>
        <w:spacing w:line="480" w:lineRule="atLeast"/>
        <w:rPr>
          <w:rFonts w:ascii="inherit" w:hAnsi="inherit" w:cs="B Mitra" w:hint="eastAsia"/>
          <w:color w:val="1F3864" w:themeColor="accent5" w:themeShade="80"/>
          <w:sz w:val="26"/>
          <w:szCs w:val="28"/>
          <w:rtl/>
        </w:rPr>
      </w:pPr>
      <w:r w:rsidRPr="00946D07">
        <w:rPr>
          <w:rFonts w:ascii="inherit" w:hAnsi="inherit" w:cs="B Mitra" w:hint="cs"/>
          <w:color w:val="1F3864" w:themeColor="accent5" w:themeShade="80"/>
          <w:sz w:val="26"/>
          <w:szCs w:val="28"/>
          <w:rtl/>
        </w:rPr>
        <w:t>ایشان جوایزمحقق جوان ممتاز را از صندوق علوم ملی و استعدادبرتر جوان را از چین دریافت نموده اند وهم چنین</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بورس</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تحصیلی</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نیوتن</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از</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انجمن</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سلطنتی</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انگلستان</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به ایشان اعطا</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شده است</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در</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حال</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حاضر</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نیز</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به عنوان سردبیر</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مجله</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شیمی</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انرژی</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و</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مواد</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ذخیره</w:t>
      </w:r>
      <w:r w:rsidRPr="00946D07">
        <w:rPr>
          <w:rFonts w:ascii="inherit" w:hAnsi="inherit" w:cs="B Mitra"/>
          <w:color w:val="1F3864" w:themeColor="accent5" w:themeShade="80"/>
          <w:sz w:val="26"/>
          <w:szCs w:val="28"/>
          <w:rtl/>
        </w:rPr>
        <w:softHyphen/>
      </w:r>
      <w:r w:rsidRPr="00946D07">
        <w:rPr>
          <w:rFonts w:ascii="inherit" w:hAnsi="inherit" w:cs="B Mitra" w:hint="cs"/>
          <w:color w:val="1F3864" w:themeColor="accent5" w:themeShade="80"/>
          <w:sz w:val="26"/>
          <w:szCs w:val="28"/>
          <w:rtl/>
        </w:rPr>
        <w:t>ی</w:t>
      </w:r>
      <w:r w:rsidRPr="00946D07">
        <w:rPr>
          <w:rFonts w:ascii="inherit" w:hAnsi="inherit" w:cs="B Mitra"/>
          <w:color w:val="1F3864" w:themeColor="accent5" w:themeShade="80"/>
          <w:sz w:val="26"/>
          <w:szCs w:val="28"/>
          <w:rtl/>
        </w:rPr>
        <w:t xml:space="preserve"> </w:t>
      </w:r>
      <w:r w:rsidRPr="00946D07">
        <w:rPr>
          <w:rFonts w:ascii="inherit" w:hAnsi="inherit" w:cs="B Mitra" w:hint="cs"/>
          <w:color w:val="1F3864" w:themeColor="accent5" w:themeShade="80"/>
          <w:sz w:val="26"/>
          <w:szCs w:val="28"/>
          <w:rtl/>
        </w:rPr>
        <w:t>انرژی فعالیت دارند</w:t>
      </w:r>
      <w:r w:rsidRPr="00946D07">
        <w:rPr>
          <w:rFonts w:ascii="inherit" w:hAnsi="inherit" w:cs="B Mitra"/>
          <w:color w:val="1F3864" w:themeColor="accent5" w:themeShade="80"/>
          <w:sz w:val="26"/>
          <w:szCs w:val="28"/>
          <w:rtl/>
        </w:rPr>
        <w:t xml:space="preserve"> .</w:t>
      </w:r>
    </w:p>
    <w:p w:rsidR="00946D07" w:rsidRPr="00946D07" w:rsidRDefault="00946D07" w:rsidP="00BB6AF4">
      <w:pPr>
        <w:shd w:val="clear" w:color="auto" w:fill="FFFFFF" w:themeFill="background1"/>
        <w:bidi w:val="0"/>
        <w:spacing w:line="360" w:lineRule="auto"/>
        <w:ind w:left="360"/>
        <w:jc w:val="both"/>
        <w:rPr>
          <w:rFonts w:asciiTheme="majorBidi" w:hAnsiTheme="majorBidi" w:cstheme="majorBidi"/>
          <w:color w:val="1F3864" w:themeColor="accent5" w:themeShade="80"/>
          <w:shd w:val="clear" w:color="auto" w:fill="FFFFFF"/>
        </w:rPr>
      </w:pPr>
      <w:r w:rsidRPr="00946D07">
        <w:rPr>
          <w:rFonts w:asciiTheme="majorBidi" w:hAnsiTheme="majorBidi" w:cstheme="majorBidi"/>
          <w:color w:val="1F3864" w:themeColor="accent5" w:themeShade="80"/>
          <w:shd w:val="clear" w:color="auto" w:fill="FFFFFF"/>
        </w:rPr>
        <w:t>Awards:</w:t>
      </w:r>
    </w:p>
    <w:p w:rsidR="00946D07" w:rsidRPr="00946D07" w:rsidRDefault="00946D07" w:rsidP="00946D07">
      <w:pPr>
        <w:shd w:val="clear" w:color="auto" w:fill="FFFFFF" w:themeFill="background1"/>
        <w:bidi w:val="0"/>
        <w:spacing w:line="360" w:lineRule="auto"/>
        <w:ind w:left="360"/>
        <w:jc w:val="both"/>
        <w:rPr>
          <w:rFonts w:asciiTheme="majorBidi" w:hAnsiTheme="majorBidi" w:cstheme="majorBidi"/>
          <w:color w:val="1F3864" w:themeColor="accent5" w:themeShade="80"/>
          <w:shd w:val="clear" w:color="auto" w:fill="FFFFFF"/>
        </w:rPr>
      </w:pPr>
      <w:hyperlink r:id="rId13" w:tooltip="Highly Cited Researcher in the field of Materials Science - 2020" w:history="1">
        <w:r w:rsidRPr="00946D07">
          <w:rPr>
            <w:rFonts w:asciiTheme="majorBidi" w:hAnsiTheme="majorBidi" w:cstheme="majorBidi"/>
            <w:color w:val="1F3864" w:themeColor="accent5" w:themeShade="80"/>
            <w:shd w:val="clear" w:color="auto" w:fill="FFFFFF"/>
          </w:rPr>
          <w:t>Highly Cited Researcher in the field of Materials Science - 2020</w:t>
        </w:r>
      </w:hyperlink>
    </w:p>
    <w:p w:rsidR="00946D07" w:rsidRPr="00946D07" w:rsidRDefault="00946D07" w:rsidP="00946D07">
      <w:pPr>
        <w:shd w:val="clear" w:color="auto" w:fill="FFFFFF" w:themeFill="background1"/>
        <w:bidi w:val="0"/>
        <w:spacing w:line="360" w:lineRule="auto"/>
        <w:ind w:left="360"/>
        <w:jc w:val="both"/>
        <w:rPr>
          <w:rFonts w:asciiTheme="majorBidi" w:hAnsiTheme="majorBidi" w:cstheme="majorBidi"/>
          <w:color w:val="1F3864" w:themeColor="accent5" w:themeShade="80"/>
          <w:shd w:val="clear" w:color="auto" w:fill="FFFFFF"/>
        </w:rPr>
      </w:pPr>
      <w:hyperlink r:id="rId14" w:tooltip="Highly Cited Researcher in the field of Chemistry - 2020" w:history="1">
        <w:r w:rsidRPr="00946D07">
          <w:rPr>
            <w:rFonts w:asciiTheme="majorBidi" w:hAnsiTheme="majorBidi" w:cstheme="majorBidi"/>
            <w:color w:val="1F3864" w:themeColor="accent5" w:themeShade="80"/>
            <w:shd w:val="clear" w:color="auto" w:fill="FFFFFF"/>
          </w:rPr>
          <w:t>Highly Cited Researcher in the field of Chemistry - 2020</w:t>
        </w:r>
      </w:hyperlink>
    </w:p>
    <w:p w:rsidR="00946D07" w:rsidRPr="00946D07" w:rsidRDefault="00946D07" w:rsidP="00946D07">
      <w:pPr>
        <w:shd w:val="clear" w:color="auto" w:fill="FFFFFF" w:themeFill="background1"/>
        <w:bidi w:val="0"/>
        <w:spacing w:line="360" w:lineRule="auto"/>
        <w:ind w:left="360"/>
        <w:jc w:val="both"/>
        <w:rPr>
          <w:rFonts w:asciiTheme="majorBidi" w:hAnsiTheme="majorBidi" w:cstheme="majorBidi"/>
          <w:color w:val="1F3864" w:themeColor="accent5" w:themeShade="80"/>
          <w:shd w:val="clear" w:color="auto" w:fill="FFFFFF"/>
        </w:rPr>
      </w:pPr>
      <w:hyperlink r:id="rId15" w:tooltip="Highly Cited Researcher in the field of Materials Science - 2019" w:history="1">
        <w:r w:rsidRPr="00946D07">
          <w:rPr>
            <w:rFonts w:asciiTheme="majorBidi" w:hAnsiTheme="majorBidi" w:cstheme="majorBidi"/>
            <w:color w:val="1F3864" w:themeColor="accent5" w:themeShade="80"/>
            <w:shd w:val="clear" w:color="auto" w:fill="FFFFFF"/>
          </w:rPr>
          <w:t>Highly Cited Researcher in the field of Materials Science - 2019</w:t>
        </w:r>
      </w:hyperlink>
    </w:p>
    <w:p w:rsidR="00946D07" w:rsidRPr="00946D07" w:rsidRDefault="00946D07" w:rsidP="00946D07">
      <w:pPr>
        <w:shd w:val="clear" w:color="auto" w:fill="FFFFFF" w:themeFill="background1"/>
        <w:bidi w:val="0"/>
        <w:spacing w:line="360" w:lineRule="auto"/>
        <w:ind w:left="360"/>
        <w:jc w:val="both"/>
        <w:rPr>
          <w:rFonts w:asciiTheme="majorBidi" w:hAnsiTheme="majorBidi" w:cstheme="majorBidi"/>
          <w:color w:val="1F3864" w:themeColor="accent5" w:themeShade="80"/>
          <w:shd w:val="clear" w:color="auto" w:fill="FFFFFF"/>
        </w:rPr>
      </w:pPr>
      <w:hyperlink r:id="rId16" w:tooltip="Top reviewers in Cross-Field - September 2019" w:history="1">
        <w:r w:rsidRPr="00946D07">
          <w:rPr>
            <w:shd w:val="clear" w:color="auto" w:fill="FFFFFF"/>
          </w:rPr>
          <w:drawing>
            <wp:inline distT="0" distB="0" distL="0" distR="0" wp14:anchorId="66883BE3" wp14:editId="136E6C54">
              <wp:extent cx="221615" cy="221615"/>
              <wp:effectExtent l="0" t="0" r="0" b="6985"/>
              <wp:docPr id="18" name="Picture 18" descr="https://publons.com/static/images/icons/medal_publons_24x24.png">
                <a:hlinkClick xmlns:a="http://schemas.openxmlformats.org/drawingml/2006/main" r:id="rId16" tooltip="&quot;Top reviewers in Cross-Field - September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lons.com/static/images/icons/medal_publons_24x24.png">
                        <a:hlinkClick r:id="rId16" tooltip="&quot;Top reviewers in Cross-Field - September 2019&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inline>
          </w:drawing>
        </w:r>
        <w:r w:rsidRPr="00946D07">
          <w:rPr>
            <w:rFonts w:asciiTheme="majorBidi" w:hAnsiTheme="majorBidi" w:cstheme="majorBidi"/>
            <w:color w:val="1F3864" w:themeColor="accent5" w:themeShade="80"/>
            <w:shd w:val="clear" w:color="auto" w:fill="FFFFFF"/>
          </w:rPr>
          <w:t>Top reviewers in Cross-Field - September 2019</w:t>
        </w:r>
      </w:hyperlink>
    </w:p>
    <w:p w:rsidR="00946D07" w:rsidRPr="00946D07" w:rsidRDefault="00946D07" w:rsidP="00946D07">
      <w:pPr>
        <w:shd w:val="clear" w:color="auto" w:fill="FFFFFF" w:themeFill="background1"/>
        <w:bidi w:val="0"/>
        <w:spacing w:line="360" w:lineRule="auto"/>
        <w:ind w:left="360"/>
        <w:jc w:val="both"/>
        <w:rPr>
          <w:rFonts w:asciiTheme="majorBidi" w:hAnsiTheme="majorBidi" w:cstheme="majorBidi"/>
          <w:color w:val="1F3864" w:themeColor="accent5" w:themeShade="80"/>
          <w:shd w:val="clear" w:color="auto" w:fill="FFFFFF"/>
        </w:rPr>
      </w:pPr>
      <w:hyperlink r:id="rId18" w:tooltip="Top reviewers in Chemistry - September 2019" w:history="1">
        <w:r w:rsidRPr="00946D07">
          <w:rPr>
            <w:shd w:val="clear" w:color="auto" w:fill="FFFFFF"/>
          </w:rPr>
          <w:drawing>
            <wp:inline distT="0" distB="0" distL="0" distR="0" wp14:anchorId="0E3E8578" wp14:editId="0F9313DB">
              <wp:extent cx="221615" cy="221615"/>
              <wp:effectExtent l="0" t="0" r="0" b="6985"/>
              <wp:docPr id="19" name="Picture 19" descr="https://publons.com/static/images/icons/medal_publons_24x24.png">
                <a:hlinkClick xmlns:a="http://schemas.openxmlformats.org/drawingml/2006/main" r:id="rId18" tooltip="&quot;Top reviewers in Chemistry - September 201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ublons.com/static/images/icons/medal_publons_24x24.png">
                        <a:hlinkClick r:id="rId18" tooltip="&quot;Top reviewers in Chemistry - September 2019&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inline>
          </w:drawing>
        </w:r>
        <w:r w:rsidRPr="00946D07">
          <w:rPr>
            <w:rFonts w:asciiTheme="majorBidi" w:hAnsiTheme="majorBidi" w:cstheme="majorBidi"/>
            <w:color w:val="1F3864" w:themeColor="accent5" w:themeShade="80"/>
            <w:shd w:val="clear" w:color="auto" w:fill="FFFFFF"/>
          </w:rPr>
          <w:t>Top reviewers in Chemistry - September 2019</w:t>
        </w:r>
      </w:hyperlink>
    </w:p>
    <w:p w:rsidR="00946D07" w:rsidRPr="00946D07" w:rsidRDefault="00946D07" w:rsidP="00946D07">
      <w:pPr>
        <w:shd w:val="clear" w:color="auto" w:fill="FFFFFF" w:themeFill="background1"/>
        <w:bidi w:val="0"/>
        <w:spacing w:line="360" w:lineRule="auto"/>
        <w:ind w:left="360"/>
        <w:jc w:val="both"/>
        <w:rPr>
          <w:rFonts w:asciiTheme="majorBidi" w:hAnsiTheme="majorBidi" w:cstheme="majorBidi"/>
          <w:color w:val="1F3864" w:themeColor="accent5" w:themeShade="80"/>
          <w:shd w:val="clear" w:color="auto" w:fill="FFFFFF"/>
        </w:rPr>
      </w:pPr>
      <w:r w:rsidRPr="00946D07">
        <w:rPr>
          <w:rFonts w:asciiTheme="majorBidi" w:hAnsiTheme="majorBidi" w:cstheme="majorBidi"/>
          <w:color w:val="1F3864" w:themeColor="accent5" w:themeShade="80"/>
          <w:shd w:val="clear" w:color="auto" w:fill="FFFFFF"/>
        </w:rPr>
        <w:t>Highly Cited Researcher in the field of Materials Science - 2018</w:t>
      </w:r>
    </w:p>
    <w:p w:rsidR="00946D07" w:rsidRPr="00946D07" w:rsidRDefault="00946D07" w:rsidP="00946D07">
      <w:pPr>
        <w:shd w:val="clear" w:color="auto" w:fill="FFFFFF" w:themeFill="background1"/>
        <w:bidi w:val="0"/>
        <w:spacing w:line="360" w:lineRule="auto"/>
        <w:ind w:left="360"/>
        <w:jc w:val="both"/>
        <w:rPr>
          <w:rFonts w:asciiTheme="majorBidi" w:hAnsiTheme="majorBidi" w:cstheme="majorBidi"/>
          <w:color w:val="1F3864" w:themeColor="accent5" w:themeShade="80"/>
          <w:shd w:val="clear" w:color="auto" w:fill="FFFFFF"/>
        </w:rPr>
      </w:pPr>
      <w:hyperlink r:id="rId19" w:tooltip="Top reviewers in Materials Science - September 2018" w:history="1">
        <w:r w:rsidRPr="00946D07">
          <w:rPr>
            <w:shd w:val="clear" w:color="auto" w:fill="FFFFFF"/>
          </w:rPr>
          <w:drawing>
            <wp:inline distT="0" distB="0" distL="0" distR="0" wp14:anchorId="186D6212" wp14:editId="37581824">
              <wp:extent cx="221615" cy="221615"/>
              <wp:effectExtent l="0" t="0" r="0" b="6985"/>
              <wp:docPr id="20" name="Picture 20" descr="https://publons.com/static/images/icons/medal_publons_24x24.png">
                <a:hlinkClick xmlns:a="http://schemas.openxmlformats.org/drawingml/2006/main" r:id="rId19" tooltip="&quot;Top reviewers in Materials Science - September 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ublons.com/static/images/icons/medal_publons_24x24.png">
                        <a:hlinkClick r:id="rId19" tooltip="&quot;Top reviewers in Materials Science - September 2018&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inline>
          </w:drawing>
        </w:r>
        <w:r w:rsidRPr="00946D07">
          <w:rPr>
            <w:rFonts w:asciiTheme="majorBidi" w:hAnsiTheme="majorBidi" w:cstheme="majorBidi"/>
            <w:color w:val="1F3864" w:themeColor="accent5" w:themeShade="80"/>
            <w:shd w:val="clear" w:color="auto" w:fill="FFFFFF"/>
          </w:rPr>
          <w:t>Top reviewers in Materials Science - September 2018</w:t>
        </w:r>
      </w:hyperlink>
    </w:p>
    <w:p w:rsidR="00946D07" w:rsidRPr="00946D07" w:rsidRDefault="00946D07" w:rsidP="00420F5A">
      <w:pPr>
        <w:shd w:val="clear" w:color="auto" w:fill="FFFFFF" w:themeFill="background1"/>
        <w:bidi w:val="0"/>
        <w:spacing w:line="360" w:lineRule="auto"/>
        <w:ind w:left="360"/>
        <w:jc w:val="both"/>
        <w:rPr>
          <w:rFonts w:asciiTheme="majorBidi" w:hAnsiTheme="majorBidi" w:cstheme="majorBidi"/>
          <w:color w:val="1F3864" w:themeColor="accent5" w:themeShade="80"/>
          <w:shd w:val="clear" w:color="auto" w:fill="FFFFFF"/>
        </w:rPr>
      </w:pPr>
      <w:hyperlink r:id="rId20" w:tooltip="Top reviewers in Chemistry - September 2018" w:history="1">
        <w:r w:rsidRPr="00946D07">
          <w:rPr>
            <w:shd w:val="clear" w:color="auto" w:fill="FFFFFF"/>
          </w:rPr>
          <w:drawing>
            <wp:inline distT="0" distB="0" distL="0" distR="0" wp14:anchorId="49A3017B" wp14:editId="0D7CB4D0">
              <wp:extent cx="221615" cy="221615"/>
              <wp:effectExtent l="0" t="0" r="0" b="6985"/>
              <wp:docPr id="21" name="Picture 21" descr="https://publons.com/static/images/icons/medal_publons_24x24.png">
                <a:hlinkClick xmlns:a="http://schemas.openxmlformats.org/drawingml/2006/main" r:id="rId20" tooltip="&quot;Top reviewers in Chemistry - September 201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ublons.com/static/images/icons/medal_publons_24x24.png">
                        <a:hlinkClick r:id="rId20" tooltip="&quot;Top reviewers in Chemistry - September 2018&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inline>
          </w:drawing>
        </w:r>
        <w:r w:rsidRPr="00946D07">
          <w:rPr>
            <w:rFonts w:asciiTheme="majorBidi" w:hAnsiTheme="majorBidi" w:cstheme="majorBidi"/>
            <w:color w:val="1F3864" w:themeColor="accent5" w:themeShade="80"/>
            <w:shd w:val="clear" w:color="auto" w:fill="FFFFFF"/>
          </w:rPr>
          <w:t>Top reviewers in Chemistry - September 2018</w:t>
        </w:r>
      </w:hyperlink>
      <w:bookmarkStart w:id="0" w:name="_GoBack"/>
      <w:bookmarkEnd w:id="0"/>
    </w:p>
    <w:sectPr w:rsidR="00946D07" w:rsidRPr="00946D07" w:rsidSect="003362BD">
      <w:type w:val="continuous"/>
      <w:pgSz w:w="11906" w:h="16838"/>
      <w:pgMar w:top="720" w:right="720" w:bottom="720" w:left="720" w:header="708" w:footer="708" w:gutter="0"/>
      <w:pgBorders w:offsetFrom="page">
        <w:top w:val="single" w:sz="4" w:space="24" w:color="FF0000"/>
        <w:left w:val="single" w:sz="4" w:space="24" w:color="FF0000"/>
        <w:bottom w:val="single" w:sz="4" w:space="24" w:color="FF0000"/>
        <w:right w:val="single" w:sz="4" w:space="24" w:color="FF000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F7F18"/>
    <w:multiLevelType w:val="hybridMultilevel"/>
    <w:tmpl w:val="41280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502EFB"/>
    <w:multiLevelType w:val="hybridMultilevel"/>
    <w:tmpl w:val="335A8D7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7D765BF1"/>
    <w:multiLevelType w:val="hybridMultilevel"/>
    <w:tmpl w:val="128CD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8D"/>
    <w:rsid w:val="00013E72"/>
    <w:rsid w:val="000E7743"/>
    <w:rsid w:val="00112DE1"/>
    <w:rsid w:val="00174C93"/>
    <w:rsid w:val="001B20AF"/>
    <w:rsid w:val="001F59E1"/>
    <w:rsid w:val="00203118"/>
    <w:rsid w:val="002362DC"/>
    <w:rsid w:val="003362BD"/>
    <w:rsid w:val="003535CE"/>
    <w:rsid w:val="003B2DD8"/>
    <w:rsid w:val="00415CC8"/>
    <w:rsid w:val="00420E93"/>
    <w:rsid w:val="00420F5A"/>
    <w:rsid w:val="00475A47"/>
    <w:rsid w:val="004E3A96"/>
    <w:rsid w:val="004F147F"/>
    <w:rsid w:val="005723A2"/>
    <w:rsid w:val="005C69A4"/>
    <w:rsid w:val="006260EE"/>
    <w:rsid w:val="006345AA"/>
    <w:rsid w:val="006412E7"/>
    <w:rsid w:val="006644F8"/>
    <w:rsid w:val="0066608F"/>
    <w:rsid w:val="0070242B"/>
    <w:rsid w:val="00706611"/>
    <w:rsid w:val="007F0796"/>
    <w:rsid w:val="008C7650"/>
    <w:rsid w:val="00907AAE"/>
    <w:rsid w:val="009172ED"/>
    <w:rsid w:val="00946D07"/>
    <w:rsid w:val="00985946"/>
    <w:rsid w:val="009B3D2B"/>
    <w:rsid w:val="009C42EA"/>
    <w:rsid w:val="009E1596"/>
    <w:rsid w:val="009F6BCC"/>
    <w:rsid w:val="00A2603B"/>
    <w:rsid w:val="00A8347A"/>
    <w:rsid w:val="00BB6AF4"/>
    <w:rsid w:val="00C05F2D"/>
    <w:rsid w:val="00C61979"/>
    <w:rsid w:val="00CE7E6D"/>
    <w:rsid w:val="00D65A7C"/>
    <w:rsid w:val="00E4038D"/>
    <w:rsid w:val="00E46A02"/>
    <w:rsid w:val="00F36D4C"/>
    <w:rsid w:val="00F977F4"/>
    <w:rsid w:val="00FA071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1764A"/>
  <w15:chartTrackingRefBased/>
  <w15:docId w15:val="{CAACB7A3-D06D-4DD0-B83B-31C2710C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7F07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F59E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946"/>
    <w:rPr>
      <w:color w:val="0000FF"/>
      <w:u w:val="single"/>
    </w:rPr>
  </w:style>
  <w:style w:type="character" w:styleId="Strong">
    <w:name w:val="Strong"/>
    <w:basedOn w:val="DefaultParagraphFont"/>
    <w:uiPriority w:val="22"/>
    <w:qFormat/>
    <w:rsid w:val="00985946"/>
    <w:rPr>
      <w:b/>
      <w:bCs/>
    </w:rPr>
  </w:style>
  <w:style w:type="character" w:customStyle="1" w:styleId="m4776159877571039892gmail-ginger-module-highlighter-mistake-anim">
    <w:name w:val="m_4776159877571039892gmail-ginger-module-highlighter-mistake-anim"/>
    <w:basedOn w:val="DefaultParagraphFont"/>
    <w:rsid w:val="00203118"/>
  </w:style>
  <w:style w:type="paragraph" w:styleId="HTMLPreformatted">
    <w:name w:val="HTML Preformatted"/>
    <w:basedOn w:val="Normal"/>
    <w:link w:val="HTMLPreformattedChar"/>
    <w:uiPriority w:val="99"/>
    <w:unhideWhenUsed/>
    <w:rsid w:val="009C4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C42EA"/>
    <w:rPr>
      <w:rFonts w:ascii="Courier New" w:eastAsia="Times New Roman" w:hAnsi="Courier New" w:cs="Courier New"/>
      <w:sz w:val="20"/>
      <w:szCs w:val="20"/>
    </w:rPr>
  </w:style>
  <w:style w:type="paragraph" w:styleId="ListParagraph">
    <w:name w:val="List Paragraph"/>
    <w:basedOn w:val="Normal"/>
    <w:uiPriority w:val="34"/>
    <w:qFormat/>
    <w:rsid w:val="00475A47"/>
    <w:pPr>
      <w:ind w:left="720"/>
      <w:contextualSpacing/>
    </w:pPr>
  </w:style>
  <w:style w:type="character" w:styleId="SubtleEmphasis">
    <w:name w:val="Subtle Emphasis"/>
    <w:basedOn w:val="DefaultParagraphFont"/>
    <w:uiPriority w:val="19"/>
    <w:qFormat/>
    <w:rsid w:val="00013E72"/>
    <w:rPr>
      <w:i/>
      <w:iCs/>
      <w:color w:val="404040" w:themeColor="text1" w:themeTint="BF"/>
    </w:rPr>
  </w:style>
  <w:style w:type="character" w:customStyle="1" w:styleId="Heading3Char">
    <w:name w:val="Heading 3 Char"/>
    <w:basedOn w:val="DefaultParagraphFont"/>
    <w:link w:val="Heading3"/>
    <w:uiPriority w:val="9"/>
    <w:rsid w:val="001F59E1"/>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F0796"/>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F0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796"/>
    <w:rPr>
      <w:rFonts w:ascii="Segoe UI" w:hAnsi="Segoe UI" w:cs="Segoe UI"/>
      <w:sz w:val="18"/>
      <w:szCs w:val="18"/>
    </w:rPr>
  </w:style>
  <w:style w:type="paragraph" w:styleId="NoSpacing">
    <w:name w:val="No Spacing"/>
    <w:link w:val="NoSpacingChar"/>
    <w:uiPriority w:val="1"/>
    <w:qFormat/>
    <w:rsid w:val="00946D07"/>
    <w:pPr>
      <w:spacing w:after="0" w:line="240" w:lineRule="auto"/>
      <w:jc w:val="both"/>
    </w:pPr>
    <w:rPr>
      <w:rFonts w:eastAsiaTheme="minorEastAsia"/>
      <w:lang w:bidi="ar-SA"/>
    </w:rPr>
  </w:style>
  <w:style w:type="character" w:customStyle="1" w:styleId="NoSpacingChar">
    <w:name w:val="No Spacing Char"/>
    <w:basedOn w:val="DefaultParagraphFont"/>
    <w:link w:val="NoSpacing"/>
    <w:uiPriority w:val="1"/>
    <w:rsid w:val="00946D07"/>
    <w:rPr>
      <w:rFonts w:eastAsiaTheme="minorEastAsia"/>
      <w:lang w:bidi="ar-SA"/>
    </w:rPr>
  </w:style>
  <w:style w:type="character" w:customStyle="1" w:styleId="y2iqfc">
    <w:name w:val="y2iqfc"/>
    <w:basedOn w:val="DefaultParagraphFont"/>
    <w:rsid w:val="00946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9806">
      <w:bodyDiv w:val="1"/>
      <w:marLeft w:val="0"/>
      <w:marRight w:val="0"/>
      <w:marTop w:val="0"/>
      <w:marBottom w:val="0"/>
      <w:divBdr>
        <w:top w:val="none" w:sz="0" w:space="0" w:color="auto"/>
        <w:left w:val="none" w:sz="0" w:space="0" w:color="auto"/>
        <w:bottom w:val="none" w:sz="0" w:space="0" w:color="auto"/>
        <w:right w:val="none" w:sz="0" w:space="0" w:color="auto"/>
      </w:divBdr>
    </w:div>
    <w:div w:id="99494430">
      <w:bodyDiv w:val="1"/>
      <w:marLeft w:val="0"/>
      <w:marRight w:val="0"/>
      <w:marTop w:val="0"/>
      <w:marBottom w:val="0"/>
      <w:divBdr>
        <w:top w:val="none" w:sz="0" w:space="0" w:color="auto"/>
        <w:left w:val="none" w:sz="0" w:space="0" w:color="auto"/>
        <w:bottom w:val="none" w:sz="0" w:space="0" w:color="auto"/>
        <w:right w:val="none" w:sz="0" w:space="0" w:color="auto"/>
      </w:divBdr>
    </w:div>
    <w:div w:id="306249765">
      <w:bodyDiv w:val="1"/>
      <w:marLeft w:val="0"/>
      <w:marRight w:val="0"/>
      <w:marTop w:val="0"/>
      <w:marBottom w:val="0"/>
      <w:divBdr>
        <w:top w:val="none" w:sz="0" w:space="0" w:color="auto"/>
        <w:left w:val="none" w:sz="0" w:space="0" w:color="auto"/>
        <w:bottom w:val="none" w:sz="0" w:space="0" w:color="auto"/>
        <w:right w:val="none" w:sz="0" w:space="0" w:color="auto"/>
      </w:divBdr>
    </w:div>
    <w:div w:id="603422547">
      <w:bodyDiv w:val="1"/>
      <w:marLeft w:val="0"/>
      <w:marRight w:val="0"/>
      <w:marTop w:val="0"/>
      <w:marBottom w:val="0"/>
      <w:divBdr>
        <w:top w:val="none" w:sz="0" w:space="0" w:color="auto"/>
        <w:left w:val="none" w:sz="0" w:space="0" w:color="auto"/>
        <w:bottom w:val="none" w:sz="0" w:space="0" w:color="auto"/>
        <w:right w:val="none" w:sz="0" w:space="0" w:color="auto"/>
      </w:divBdr>
    </w:div>
    <w:div w:id="914122988">
      <w:bodyDiv w:val="1"/>
      <w:marLeft w:val="0"/>
      <w:marRight w:val="0"/>
      <w:marTop w:val="0"/>
      <w:marBottom w:val="0"/>
      <w:divBdr>
        <w:top w:val="none" w:sz="0" w:space="0" w:color="auto"/>
        <w:left w:val="none" w:sz="0" w:space="0" w:color="auto"/>
        <w:bottom w:val="none" w:sz="0" w:space="0" w:color="auto"/>
        <w:right w:val="none" w:sz="0" w:space="0" w:color="auto"/>
      </w:divBdr>
    </w:div>
    <w:div w:id="1085109980">
      <w:bodyDiv w:val="1"/>
      <w:marLeft w:val="0"/>
      <w:marRight w:val="0"/>
      <w:marTop w:val="0"/>
      <w:marBottom w:val="0"/>
      <w:divBdr>
        <w:top w:val="none" w:sz="0" w:space="0" w:color="auto"/>
        <w:left w:val="none" w:sz="0" w:space="0" w:color="auto"/>
        <w:bottom w:val="none" w:sz="0" w:space="0" w:color="auto"/>
        <w:right w:val="none" w:sz="0" w:space="0" w:color="auto"/>
      </w:divBdr>
    </w:div>
    <w:div w:id="1138493780">
      <w:bodyDiv w:val="1"/>
      <w:marLeft w:val="0"/>
      <w:marRight w:val="0"/>
      <w:marTop w:val="0"/>
      <w:marBottom w:val="0"/>
      <w:divBdr>
        <w:top w:val="none" w:sz="0" w:space="0" w:color="auto"/>
        <w:left w:val="none" w:sz="0" w:space="0" w:color="auto"/>
        <w:bottom w:val="none" w:sz="0" w:space="0" w:color="auto"/>
        <w:right w:val="none" w:sz="0" w:space="0" w:color="auto"/>
      </w:divBdr>
    </w:div>
    <w:div w:id="1300185549">
      <w:bodyDiv w:val="1"/>
      <w:marLeft w:val="0"/>
      <w:marRight w:val="0"/>
      <w:marTop w:val="0"/>
      <w:marBottom w:val="0"/>
      <w:divBdr>
        <w:top w:val="none" w:sz="0" w:space="0" w:color="auto"/>
        <w:left w:val="none" w:sz="0" w:space="0" w:color="auto"/>
        <w:bottom w:val="none" w:sz="0" w:space="0" w:color="auto"/>
        <w:right w:val="none" w:sz="0" w:space="0" w:color="auto"/>
      </w:divBdr>
    </w:div>
    <w:div w:id="1627616462">
      <w:bodyDiv w:val="1"/>
      <w:marLeft w:val="0"/>
      <w:marRight w:val="0"/>
      <w:marTop w:val="0"/>
      <w:marBottom w:val="0"/>
      <w:divBdr>
        <w:top w:val="none" w:sz="0" w:space="0" w:color="auto"/>
        <w:left w:val="none" w:sz="0" w:space="0" w:color="auto"/>
        <w:bottom w:val="none" w:sz="0" w:space="0" w:color="auto"/>
        <w:right w:val="none" w:sz="0" w:space="0" w:color="auto"/>
      </w:divBdr>
    </w:div>
    <w:div w:id="1641379590">
      <w:bodyDiv w:val="1"/>
      <w:marLeft w:val="0"/>
      <w:marRight w:val="0"/>
      <w:marTop w:val="0"/>
      <w:marBottom w:val="0"/>
      <w:divBdr>
        <w:top w:val="none" w:sz="0" w:space="0" w:color="auto"/>
        <w:left w:val="none" w:sz="0" w:space="0" w:color="auto"/>
        <w:bottom w:val="none" w:sz="0" w:space="0" w:color="auto"/>
        <w:right w:val="none" w:sz="0" w:space="0" w:color="auto"/>
      </w:divBdr>
    </w:div>
    <w:div w:id="1743333131">
      <w:bodyDiv w:val="1"/>
      <w:marLeft w:val="0"/>
      <w:marRight w:val="0"/>
      <w:marTop w:val="0"/>
      <w:marBottom w:val="0"/>
      <w:divBdr>
        <w:top w:val="none" w:sz="0" w:space="0" w:color="auto"/>
        <w:left w:val="none" w:sz="0" w:space="0" w:color="auto"/>
        <w:bottom w:val="none" w:sz="0" w:space="0" w:color="auto"/>
        <w:right w:val="none" w:sz="0" w:space="0" w:color="auto"/>
      </w:divBdr>
    </w:div>
    <w:div w:id="18294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University_of_Illinois_at_Urbana-Champaign" TargetMode="External"/><Relationship Id="rId13" Type="http://schemas.openxmlformats.org/officeDocument/2006/relationships/hyperlink" Target="https://recognition.webofscience.com/awards/highly-cited/2020/" TargetMode="External"/><Relationship Id="rId18" Type="http://schemas.openxmlformats.org/officeDocument/2006/relationships/hyperlink" Target="https://publons.com/awards/peer-review/2019/by-fiel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publons.com/awards/peer-review/2019/by-field/" TargetMode="External"/><Relationship Id="rId20" Type="http://schemas.openxmlformats.org/officeDocument/2006/relationships/hyperlink" Target="https://publons.com/awards/2018/esi/?name=Qiang+Zhang&amp;esi=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wikipedia.org/wiki/Indian_Institute_of_Science" TargetMode="External"/><Relationship Id="rId5" Type="http://schemas.openxmlformats.org/officeDocument/2006/relationships/webSettings" Target="webSettings.xml"/><Relationship Id="rId15" Type="http://schemas.openxmlformats.org/officeDocument/2006/relationships/hyperlink" Target="https://recognition.webofscience.com/awards/highly-cited/2019/" TargetMode="External"/><Relationship Id="rId10" Type="http://schemas.openxmlformats.org/officeDocument/2006/relationships/hyperlink" Target="https://en.wikipedia.org/wiki/University_of_Hyderabad" TargetMode="External"/><Relationship Id="rId19" Type="http://schemas.openxmlformats.org/officeDocument/2006/relationships/hyperlink" Target="https://publons.com/awards/2018/esi/?name=Qiang+Zhang&amp;esi=1" TargetMode="External"/><Relationship Id="rId4" Type="http://schemas.openxmlformats.org/officeDocument/2006/relationships/settings" Target="settings.xml"/><Relationship Id="rId9" Type="http://schemas.openxmlformats.org/officeDocument/2006/relationships/hyperlink" Target="https://en.wikipedia.org/wiki/University_of_Hyderabad" TargetMode="External"/><Relationship Id="rId14" Type="http://schemas.openxmlformats.org/officeDocument/2006/relationships/hyperlink" Target="https://recognition.webofscience.com/awards/highly-cited/2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7FD6-A2BD-463A-B8F1-692C256E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3</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Royan</dc:creator>
  <cp:keywords/>
  <dc:description/>
  <cp:lastModifiedBy>Windows User</cp:lastModifiedBy>
  <cp:revision>12</cp:revision>
  <dcterms:created xsi:type="dcterms:W3CDTF">2021-03-06T19:53:00Z</dcterms:created>
  <dcterms:modified xsi:type="dcterms:W3CDTF">2021-05-27T17:48:00Z</dcterms:modified>
</cp:coreProperties>
</file>